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5BEE0A8A" w14:textId="155E1310" w:rsidR="002A4C4A" w:rsidRDefault="002A4C4A" w:rsidP="002A4C4A">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6 FEBRUARY 2023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380F852C" w14:textId="26DE3D8E" w:rsidR="00EB0D78" w:rsidRDefault="00EB0D78" w:rsidP="002A4C4A">
      <w:pPr>
        <w:pStyle w:val="NoSpacing"/>
        <w:numPr>
          <w:ilvl w:val="0"/>
          <w:numId w:val="28"/>
        </w:numPr>
        <w:rPr>
          <w:rFonts w:cs="Arial"/>
          <w:b/>
          <w:bCs/>
        </w:rPr>
      </w:pPr>
      <w:r w:rsidRPr="002A4C4A">
        <w:rPr>
          <w:rFonts w:cs="Arial"/>
          <w:b/>
          <w:bCs/>
        </w:rPr>
        <w:t>Attendance and Acceptance of Apologies. Approval of Reasons for Absence.</w:t>
      </w:r>
    </w:p>
    <w:p w14:paraId="49EBA3CF" w14:textId="7B377784" w:rsidR="002A4C4A" w:rsidRDefault="002A4C4A" w:rsidP="002A4C4A">
      <w:pPr>
        <w:pStyle w:val="NoSpacing"/>
        <w:ind w:left="720"/>
        <w:rPr>
          <w:rFonts w:cs="Arial"/>
        </w:rPr>
      </w:pPr>
      <w:r w:rsidRPr="00C10713">
        <w:rPr>
          <w:rFonts w:cs="Arial"/>
        </w:rPr>
        <w:t xml:space="preserve">Present: </w:t>
      </w:r>
      <w:r>
        <w:rPr>
          <w:rFonts w:cs="Arial"/>
        </w:rPr>
        <w:t>Vice Chairman I Wilson, Councillors J Middleton, M Reeves, N Savage &amp; L Wood</w:t>
      </w:r>
      <w:r w:rsidRPr="00C10713">
        <w:rPr>
          <w:rFonts w:cs="Arial"/>
        </w:rPr>
        <w:t>.</w:t>
      </w:r>
    </w:p>
    <w:p w14:paraId="6FF826AB" w14:textId="77777777" w:rsidR="002A4C4A" w:rsidRDefault="002A4C4A" w:rsidP="002A4C4A">
      <w:pPr>
        <w:pStyle w:val="NoSpacing"/>
        <w:ind w:left="720"/>
        <w:rPr>
          <w:rFonts w:cs="Arial"/>
        </w:rPr>
      </w:pPr>
    </w:p>
    <w:p w14:paraId="1DF07299" w14:textId="77777777" w:rsidR="002A4C4A" w:rsidRDefault="002A4C4A" w:rsidP="002A4C4A">
      <w:pPr>
        <w:pStyle w:val="NoSpacing"/>
        <w:ind w:left="720"/>
        <w:rPr>
          <w:rFonts w:cs="Arial"/>
        </w:rPr>
      </w:pPr>
      <w:r>
        <w:rPr>
          <w:rFonts w:cs="Arial"/>
        </w:rPr>
        <w:t>Apologies: Chair C Middleton. The Parish Council approved the reason for absence.</w:t>
      </w:r>
    </w:p>
    <w:p w14:paraId="2C691074" w14:textId="77777777" w:rsidR="002A4C4A" w:rsidRDefault="002A4C4A" w:rsidP="002A4C4A">
      <w:pPr>
        <w:pStyle w:val="NoSpacing"/>
        <w:ind w:firstLine="720"/>
        <w:rPr>
          <w:rFonts w:cs="Arial"/>
        </w:rPr>
      </w:pPr>
    </w:p>
    <w:p w14:paraId="55A906CF" w14:textId="54376A0C" w:rsidR="002A4C4A" w:rsidRDefault="002A4C4A" w:rsidP="002A4C4A">
      <w:pPr>
        <w:pStyle w:val="NoSpacing"/>
        <w:ind w:firstLine="720"/>
        <w:rPr>
          <w:rFonts w:cs="Arial"/>
        </w:rPr>
      </w:pPr>
      <w:r w:rsidRPr="00C10713">
        <w:rPr>
          <w:rFonts w:cs="Arial"/>
        </w:rPr>
        <w:t xml:space="preserve">In Attendance: </w:t>
      </w:r>
      <w:r w:rsidRPr="004455A8">
        <w:rPr>
          <w:rFonts w:cs="Arial"/>
        </w:rPr>
        <w:t xml:space="preserve"> </w:t>
      </w:r>
      <w:r>
        <w:rPr>
          <w:rFonts w:cs="Arial"/>
        </w:rPr>
        <w:t>the Clerk</w:t>
      </w:r>
      <w:r w:rsidR="00036F10">
        <w:rPr>
          <w:rFonts w:cs="Arial"/>
        </w:rPr>
        <w:t>, WNC M Warren</w:t>
      </w:r>
      <w:r>
        <w:rPr>
          <w:rFonts w:cs="Arial"/>
        </w:rPr>
        <w:t xml:space="preserve"> and</w:t>
      </w:r>
      <w:r w:rsidRPr="00233408">
        <w:rPr>
          <w:rFonts w:cs="Arial"/>
        </w:rPr>
        <w:t xml:space="preserve"> </w:t>
      </w:r>
      <w:r w:rsidR="00036F10">
        <w:rPr>
          <w:rFonts w:cs="Arial"/>
        </w:rPr>
        <w:t>42</w:t>
      </w:r>
      <w:r>
        <w:rPr>
          <w:rFonts w:cs="Arial"/>
        </w:rPr>
        <w:t xml:space="preserve"> members of the public.</w:t>
      </w:r>
    </w:p>
    <w:p w14:paraId="507716C7" w14:textId="77777777" w:rsidR="002A4C4A" w:rsidRDefault="002A4C4A" w:rsidP="002A4C4A">
      <w:pPr>
        <w:pStyle w:val="NoSpacing"/>
        <w:ind w:left="720"/>
        <w:rPr>
          <w:rFonts w:cs="Arial"/>
        </w:rPr>
      </w:pPr>
    </w:p>
    <w:p w14:paraId="03B1B97F" w14:textId="77777777" w:rsidR="002A4C4A" w:rsidRDefault="002A4C4A" w:rsidP="002A4C4A">
      <w:pPr>
        <w:pStyle w:val="NoSpacing"/>
        <w:ind w:left="720"/>
        <w:rPr>
          <w:rFonts w:cs="Arial"/>
        </w:rPr>
      </w:pPr>
      <w:r>
        <w:rPr>
          <w:rFonts w:cs="Arial"/>
        </w:rPr>
        <w:t xml:space="preserve">In the absence of the Chair, Vice Chairman I Wilson agreed to fulfil the role for this meeting. </w:t>
      </w:r>
    </w:p>
    <w:p w14:paraId="36EC35F8" w14:textId="5425F183" w:rsidR="002A4C4A" w:rsidRPr="002A4C4A" w:rsidRDefault="002A4C4A" w:rsidP="002A4C4A">
      <w:pPr>
        <w:pStyle w:val="NoSpacing"/>
        <w:ind w:left="720"/>
        <w:rPr>
          <w:rFonts w:cs="Arial"/>
        </w:rPr>
      </w:pPr>
    </w:p>
    <w:p w14:paraId="5D74AEAF" w14:textId="1EDF4C94" w:rsidR="00262F1B" w:rsidRDefault="00262F1B" w:rsidP="002A4C4A">
      <w:pPr>
        <w:pStyle w:val="NoSpacing"/>
        <w:numPr>
          <w:ilvl w:val="0"/>
          <w:numId w:val="28"/>
        </w:numPr>
        <w:tabs>
          <w:tab w:val="clear" w:pos="360"/>
          <w:tab w:val="num" w:pos="426"/>
        </w:tabs>
        <w:rPr>
          <w:rFonts w:cs="Arial"/>
          <w:b/>
          <w:bCs/>
        </w:rPr>
      </w:pPr>
      <w:r w:rsidRPr="002A4C4A">
        <w:rPr>
          <w:rFonts w:cs="Arial"/>
          <w:b/>
          <w:bCs/>
        </w:rPr>
        <w:t>Dispensations received and granted.</w:t>
      </w:r>
    </w:p>
    <w:p w14:paraId="0A9B2F46" w14:textId="38A837AD" w:rsidR="002A4C4A" w:rsidRPr="003D2563" w:rsidRDefault="002A4C4A" w:rsidP="002A4C4A">
      <w:pPr>
        <w:pStyle w:val="ListParagraph"/>
        <w:spacing w:after="0" w:line="240" w:lineRule="auto"/>
        <w:rPr>
          <w:rFonts w:cs="Arial"/>
        </w:rPr>
      </w:pPr>
      <w:r>
        <w:rPr>
          <w:rFonts w:cs="Arial"/>
        </w:rPr>
        <w:t>There were no dispensations received and granted.</w:t>
      </w:r>
    </w:p>
    <w:p w14:paraId="7789894D" w14:textId="77777777" w:rsidR="002A4C4A" w:rsidRPr="002A4C4A" w:rsidRDefault="002A4C4A" w:rsidP="002A4C4A">
      <w:pPr>
        <w:pStyle w:val="NoSpacing"/>
        <w:rPr>
          <w:rFonts w:cs="Arial"/>
          <w:b/>
          <w:bCs/>
        </w:rPr>
      </w:pPr>
    </w:p>
    <w:p w14:paraId="605E48E3" w14:textId="33C94107" w:rsidR="00887F9B" w:rsidRDefault="00C25EF2" w:rsidP="002A4C4A">
      <w:pPr>
        <w:pStyle w:val="NoSpacing"/>
        <w:numPr>
          <w:ilvl w:val="0"/>
          <w:numId w:val="28"/>
        </w:numPr>
        <w:tabs>
          <w:tab w:val="clear" w:pos="360"/>
          <w:tab w:val="num" w:pos="426"/>
        </w:tabs>
        <w:rPr>
          <w:rFonts w:cs="Arial"/>
          <w:b/>
          <w:bCs/>
        </w:rPr>
      </w:pPr>
      <w:r w:rsidRPr="002A4C4A">
        <w:rPr>
          <w:rFonts w:cs="Arial"/>
          <w:b/>
          <w:bCs/>
        </w:rPr>
        <w:t>Members Declaration of Interest for Items on the Agenda.</w:t>
      </w:r>
    </w:p>
    <w:p w14:paraId="2AD7B3B6" w14:textId="7497432B" w:rsidR="002A4C4A" w:rsidRDefault="002A4C4A" w:rsidP="002A4C4A">
      <w:pPr>
        <w:pStyle w:val="NoSpacing"/>
        <w:ind w:left="720"/>
        <w:rPr>
          <w:rFonts w:cs="Arial"/>
        </w:rPr>
      </w:pPr>
      <w:r>
        <w:rPr>
          <w:rFonts w:cs="Arial"/>
        </w:rPr>
        <w:t>There were no Members Declaration of Interest for items on the agenda.</w:t>
      </w:r>
    </w:p>
    <w:p w14:paraId="4AD06E67" w14:textId="3016210A" w:rsidR="002A4C4A" w:rsidRPr="002A4C4A" w:rsidRDefault="002A4C4A" w:rsidP="002A4C4A">
      <w:pPr>
        <w:pStyle w:val="NoSpacing"/>
        <w:ind w:left="720"/>
        <w:rPr>
          <w:rFonts w:cs="Arial"/>
        </w:rPr>
      </w:pPr>
    </w:p>
    <w:p w14:paraId="1C1F1A16" w14:textId="39283C7C" w:rsidR="00E33E15" w:rsidRDefault="00887F9B" w:rsidP="002A4C4A">
      <w:pPr>
        <w:pStyle w:val="NoSpacing"/>
        <w:numPr>
          <w:ilvl w:val="0"/>
          <w:numId w:val="28"/>
        </w:numPr>
        <w:tabs>
          <w:tab w:val="clear" w:pos="360"/>
          <w:tab w:val="num" w:pos="426"/>
        </w:tabs>
        <w:rPr>
          <w:rFonts w:cs="Arial"/>
          <w:b/>
          <w:bCs/>
        </w:rPr>
      </w:pPr>
      <w:r w:rsidRPr="002A4C4A">
        <w:rPr>
          <w:rFonts w:cs="Arial"/>
          <w:b/>
          <w:bCs/>
        </w:rPr>
        <w:t>Public Forum - 15 minutes - with a maximum of 5 minutes per question.</w:t>
      </w:r>
    </w:p>
    <w:p w14:paraId="7932A3BD" w14:textId="1F6BED00" w:rsidR="002A4C4A" w:rsidRDefault="008B0861" w:rsidP="002A4C4A">
      <w:pPr>
        <w:pStyle w:val="ListParagraph"/>
        <w:spacing w:after="0" w:line="240" w:lineRule="auto"/>
        <w:rPr>
          <w:rFonts w:cs="Arial"/>
        </w:rPr>
      </w:pPr>
      <w:r w:rsidRPr="008B0861">
        <w:rPr>
          <w:rFonts w:cs="Arial"/>
        </w:rPr>
        <w:t xml:space="preserve">Mr N </w:t>
      </w:r>
      <w:proofErr w:type="spellStart"/>
      <w:r w:rsidRPr="008B0861">
        <w:rPr>
          <w:rFonts w:cs="Arial"/>
        </w:rPr>
        <w:t>Baseley</w:t>
      </w:r>
      <w:proofErr w:type="spellEnd"/>
      <w:r w:rsidRPr="008B0861">
        <w:rPr>
          <w:rFonts w:cs="Arial"/>
        </w:rPr>
        <w:t xml:space="preserve"> introduced himself as the planning consultant </w:t>
      </w:r>
      <w:r>
        <w:rPr>
          <w:rFonts w:cs="Arial"/>
        </w:rPr>
        <w:t xml:space="preserve">for WND/2022/1066 – he offered to give an outline of the scheme but was advised that this was not the correct forum.  </w:t>
      </w:r>
    </w:p>
    <w:p w14:paraId="036F1DF9" w14:textId="6DCCDCE4" w:rsidR="008B0861" w:rsidRDefault="008B0861" w:rsidP="002A4C4A">
      <w:pPr>
        <w:pStyle w:val="ListParagraph"/>
        <w:spacing w:after="0" w:line="240" w:lineRule="auto"/>
        <w:rPr>
          <w:rFonts w:cs="Arial"/>
        </w:rPr>
      </w:pPr>
      <w:r>
        <w:rPr>
          <w:rFonts w:cs="Arial"/>
        </w:rPr>
        <w:t xml:space="preserve">Mr M Gardener commented that with the various areas &amp; storage it was more of an industrial site and was concerned about the lack of drainage plans , which </w:t>
      </w:r>
      <w:r w:rsidR="005F0BA2">
        <w:rPr>
          <w:rFonts w:cs="Arial"/>
        </w:rPr>
        <w:t>could</w:t>
      </w:r>
      <w:r>
        <w:rPr>
          <w:rFonts w:cs="Arial"/>
        </w:rPr>
        <w:t xml:space="preserve"> lead to a pollution problem– currently water flows from the back of the site to the front, under Red House Lane and into the stream that flows from Mere Farm Business Park then into the ponds at </w:t>
      </w:r>
      <w:proofErr w:type="spellStart"/>
      <w:r>
        <w:rPr>
          <w:rFonts w:cs="Arial"/>
        </w:rPr>
        <w:t>Poldermere</w:t>
      </w:r>
      <w:proofErr w:type="spellEnd"/>
      <w:r>
        <w:rPr>
          <w:rFonts w:cs="Arial"/>
        </w:rPr>
        <w:t xml:space="preserve"> – which have a preservation on them and are tested for water quality 3 times a year</w:t>
      </w:r>
      <w:r w:rsidR="005F0BA2">
        <w:rPr>
          <w:rFonts w:cs="Arial"/>
        </w:rPr>
        <w:t xml:space="preserve">.  Also mentioned the testing of facilities – some items 20-30 foot tall and that the area is frequently used by horse riders. Mr </w:t>
      </w:r>
      <w:proofErr w:type="spellStart"/>
      <w:r w:rsidR="005F0BA2">
        <w:rPr>
          <w:rFonts w:cs="Arial"/>
        </w:rPr>
        <w:t>Baseley</w:t>
      </w:r>
      <w:proofErr w:type="spellEnd"/>
      <w:r w:rsidR="005F0BA2">
        <w:rPr>
          <w:rFonts w:cs="Arial"/>
        </w:rPr>
        <w:t xml:space="preserve"> said that should the plans be approved a detailed drainage system would be drawn up.</w:t>
      </w:r>
    </w:p>
    <w:p w14:paraId="1460137F" w14:textId="12677036" w:rsidR="005F0BA2" w:rsidRDefault="005F0BA2" w:rsidP="002A4C4A">
      <w:pPr>
        <w:pStyle w:val="ListParagraph"/>
        <w:spacing w:after="0" w:line="240" w:lineRule="auto"/>
        <w:rPr>
          <w:rFonts w:cs="Arial"/>
        </w:rPr>
      </w:pPr>
      <w:r>
        <w:rPr>
          <w:rFonts w:cs="Arial"/>
        </w:rPr>
        <w:t>Mr D Basford stated that the application should not go ahead because correct procedures had not been followed by the Planning Department.</w:t>
      </w:r>
    </w:p>
    <w:p w14:paraId="25487806" w14:textId="440527D9" w:rsidR="005F0BA2" w:rsidRDefault="005F0BA2" w:rsidP="002A4C4A">
      <w:pPr>
        <w:pStyle w:val="ListParagraph"/>
        <w:spacing w:after="0" w:line="240" w:lineRule="auto"/>
        <w:rPr>
          <w:rFonts w:cs="Arial"/>
        </w:rPr>
      </w:pPr>
      <w:r>
        <w:rPr>
          <w:rFonts w:cs="Arial"/>
        </w:rPr>
        <w:t>Mr T Brett had several objections and had been in contact with the Planning Department – the earliest that the site visit would be carried out was w/c 20 February at which point notices would be served – existing agricultural tie on the property, yet the existing site occupied in Woodford Halse is in the name of Sunset Court Ltd and not a family.  He had also taken several photographs of the current site showing the size of the vehicles and the</w:t>
      </w:r>
      <w:r w:rsidR="00D51F9C">
        <w:rPr>
          <w:rFonts w:cs="Arial"/>
        </w:rPr>
        <w:t>m</w:t>
      </w:r>
      <w:r>
        <w:rPr>
          <w:rFonts w:cs="Arial"/>
        </w:rPr>
        <w:t xml:space="preserve"> being parked on the existing lane &amp; not the site.</w:t>
      </w:r>
      <w:r w:rsidR="00D51F9C">
        <w:rPr>
          <w:rFonts w:cs="Arial"/>
        </w:rPr>
        <w:t xml:space="preserve"> The change of use did not mention storage/maintenance.</w:t>
      </w:r>
    </w:p>
    <w:p w14:paraId="4F2137D4" w14:textId="18E916C1" w:rsidR="00D51F9C" w:rsidRPr="008B0861" w:rsidRDefault="00D51F9C" w:rsidP="002A4C4A">
      <w:pPr>
        <w:pStyle w:val="ListParagraph"/>
        <w:spacing w:after="0" w:line="240" w:lineRule="auto"/>
        <w:rPr>
          <w:rFonts w:cs="Arial"/>
        </w:rPr>
      </w:pPr>
      <w:r>
        <w:rPr>
          <w:rFonts w:cs="Arial"/>
        </w:rPr>
        <w:t>WNC M Warren encouraged all those present to email any comments directly to Mrs C Phillips, the Case Officer as numbers counted and NOT to do a petition as this only counts as one.</w:t>
      </w:r>
    </w:p>
    <w:p w14:paraId="57A53D6F" w14:textId="77777777" w:rsidR="002A4C4A" w:rsidRPr="002A4C4A" w:rsidRDefault="002A4C4A" w:rsidP="002A4C4A">
      <w:pPr>
        <w:pStyle w:val="NoSpacing"/>
        <w:rPr>
          <w:rFonts w:cs="Arial"/>
          <w:b/>
          <w:bCs/>
        </w:rPr>
      </w:pPr>
    </w:p>
    <w:p w14:paraId="2A046F61" w14:textId="26C07064" w:rsidR="0001072D" w:rsidRDefault="0001072D" w:rsidP="002A4C4A">
      <w:pPr>
        <w:pStyle w:val="NoSpacing"/>
        <w:numPr>
          <w:ilvl w:val="0"/>
          <w:numId w:val="28"/>
        </w:numPr>
        <w:tabs>
          <w:tab w:val="clear" w:pos="360"/>
          <w:tab w:val="num" w:pos="709"/>
        </w:tabs>
        <w:ind w:left="709" w:hanging="709"/>
        <w:rPr>
          <w:rFonts w:cs="Arial"/>
          <w:b/>
          <w:bCs/>
        </w:rPr>
      </w:pPr>
      <w:r w:rsidRPr="002A4C4A">
        <w:rPr>
          <w:rFonts w:cs="Arial"/>
          <w:b/>
          <w:bCs/>
        </w:rPr>
        <w:t>Planning application WND/2022/1066 – change of use of land &amp; buildings from mixed residential &amp; equestrian use to use as showman’s family quarters.  Pastures Farm, Red House Lane, Hannington.</w:t>
      </w:r>
    </w:p>
    <w:p w14:paraId="3FA46101" w14:textId="7FEEEA6B" w:rsidR="002A4C4A" w:rsidRDefault="006260D1" w:rsidP="00D51F9C">
      <w:pPr>
        <w:pStyle w:val="NoSpacing"/>
        <w:ind w:left="709"/>
        <w:rPr>
          <w:rFonts w:cs="Arial"/>
        </w:rPr>
      </w:pPr>
      <w:r>
        <w:rPr>
          <w:rFonts w:cs="Arial"/>
        </w:rPr>
        <w:t>Councillor N Savage highlighted the following issues:</w:t>
      </w:r>
    </w:p>
    <w:p w14:paraId="0BA40B74" w14:textId="52472C47" w:rsidR="006260D1" w:rsidRDefault="006260D1" w:rsidP="00D51F9C">
      <w:pPr>
        <w:pStyle w:val="NoSpacing"/>
        <w:ind w:left="709"/>
        <w:rPr>
          <w:rFonts w:cs="Arial"/>
        </w:rPr>
      </w:pPr>
      <w:r w:rsidRPr="006260D1">
        <w:rPr>
          <w:rFonts w:cs="Arial"/>
          <w:b/>
          <w:bCs/>
        </w:rPr>
        <w:t>Traffic</w:t>
      </w:r>
      <w:r>
        <w:rPr>
          <w:rFonts w:cs="Arial"/>
        </w:rPr>
        <w:t xml:space="preserve"> – the PC had previous se</w:t>
      </w:r>
      <w:r w:rsidR="00A97C25">
        <w:rPr>
          <w:rFonts w:cs="Arial"/>
        </w:rPr>
        <w:t>n</w:t>
      </w:r>
      <w:r>
        <w:rPr>
          <w:rFonts w:cs="Arial"/>
        </w:rPr>
        <w:t xml:space="preserve">t a statement of concern/proliferation of </w:t>
      </w:r>
      <w:proofErr w:type="gramStart"/>
      <w:r>
        <w:rPr>
          <w:rFonts w:cs="Arial"/>
        </w:rPr>
        <w:t>HGV’s</w:t>
      </w:r>
      <w:proofErr w:type="gramEnd"/>
      <w:r>
        <w:rPr>
          <w:rFonts w:cs="Arial"/>
        </w:rPr>
        <w:t xml:space="preserve"> on </w:t>
      </w:r>
      <w:r w:rsidR="00A97C25">
        <w:rPr>
          <w:rFonts w:cs="Arial"/>
        </w:rPr>
        <w:t>R</w:t>
      </w:r>
      <w:r>
        <w:rPr>
          <w:rFonts w:cs="Arial"/>
        </w:rPr>
        <w:t>ed House Lane/7.5 tonne restriction ignored/Red House Lane is in a poor condition and will only get worse with a</w:t>
      </w:r>
      <w:r w:rsidR="00091DD0">
        <w:rPr>
          <w:rFonts w:cs="Arial"/>
        </w:rPr>
        <w:t>n</w:t>
      </w:r>
      <w:r>
        <w:rPr>
          <w:rFonts w:cs="Arial"/>
        </w:rPr>
        <w:t xml:space="preserve"> increase in HGV traffic/the Business Park turning opposite is already dangerous/can’t stop HGV’s coming through the village.</w:t>
      </w:r>
    </w:p>
    <w:p w14:paraId="1DF93F1F" w14:textId="0F7A930A" w:rsidR="006260D1" w:rsidRDefault="006260D1" w:rsidP="00D51F9C">
      <w:pPr>
        <w:pStyle w:val="NoSpacing"/>
        <w:ind w:left="709"/>
      </w:pPr>
      <w:r w:rsidRPr="006260D1">
        <w:rPr>
          <w:rFonts w:cs="Arial"/>
          <w:b/>
          <w:bCs/>
        </w:rPr>
        <w:t>Previous planning</w:t>
      </w:r>
      <w:r>
        <w:rPr>
          <w:rFonts w:cs="Arial"/>
        </w:rPr>
        <w:t xml:space="preserve"> – the lodges </w:t>
      </w:r>
      <w:r w:rsidR="00575104">
        <w:rPr>
          <w:rFonts w:cs="Arial"/>
        </w:rPr>
        <w:t xml:space="preserve">DA/2019/0327 was denied as being in open countryside and </w:t>
      </w:r>
      <w:r w:rsidR="00575104">
        <w:t xml:space="preserve">is not small scale in relation to the village.  The property is subject to an </w:t>
      </w:r>
      <w:r w:rsidR="00FA1E9B">
        <w:t>agricultural</w:t>
      </w:r>
      <w:r w:rsidR="00575104">
        <w:t xml:space="preserve"> tie, which would need to be removed for the change of use – however several attempts have been made to do so – DA/2019/0801 being the last and this again was refused.</w:t>
      </w:r>
      <w:r w:rsidR="00FA1E9B">
        <w:t xml:space="preserve"> Other applications had been refused as they were outside the curtilage of a settlement/other infrastructure being overwhelmed.</w:t>
      </w:r>
    </w:p>
    <w:p w14:paraId="35D85343" w14:textId="325690A7" w:rsidR="00FA1E9B" w:rsidRDefault="00FA1E9B" w:rsidP="00D51F9C">
      <w:pPr>
        <w:pStyle w:val="NoSpacing"/>
        <w:ind w:left="709"/>
        <w:rPr>
          <w:rFonts w:cs="Arial"/>
        </w:rPr>
      </w:pPr>
      <w:r>
        <w:rPr>
          <w:rFonts w:cs="Arial"/>
          <w:b/>
          <w:bCs/>
        </w:rPr>
        <w:t xml:space="preserve">Greenfield site – </w:t>
      </w:r>
      <w:r>
        <w:rPr>
          <w:rFonts w:cs="Arial"/>
        </w:rPr>
        <w:t>creation of an urbanisation on a large field/loss of natural drainage/Red House Lane floods/ no mention of lighting, heights of rides nor storage of hazardous material.</w:t>
      </w:r>
    </w:p>
    <w:p w14:paraId="7CF5F8F2" w14:textId="087AE53C" w:rsidR="00FA1E9B" w:rsidRDefault="00FA1E9B" w:rsidP="00FA1E9B">
      <w:pPr>
        <w:pStyle w:val="NoSpacing"/>
        <w:ind w:left="709" w:firstLine="11"/>
      </w:pPr>
      <w:r>
        <w:t>Councillor J Middleton noted there was no mention on the effect the number of families accommodated in the plots would have on Walgrave Primary School.</w:t>
      </w:r>
    </w:p>
    <w:p w14:paraId="6DB8E7BD" w14:textId="3F0A5A92" w:rsidR="00FA1E9B" w:rsidRDefault="00FA1E9B" w:rsidP="00FA1E9B">
      <w:pPr>
        <w:pStyle w:val="NoSpacing"/>
        <w:ind w:left="709" w:firstLine="11"/>
      </w:pPr>
      <w:r>
        <w:lastRenderedPageBreak/>
        <w:t>It was also mentioned that if this was to be approved, this would set a precedent for future applications.</w:t>
      </w:r>
    </w:p>
    <w:p w14:paraId="0B41574D" w14:textId="64BEEAA7" w:rsidR="00FA1E9B" w:rsidRDefault="00FA1E9B" w:rsidP="00FA1E9B">
      <w:pPr>
        <w:pStyle w:val="NoSpacing"/>
        <w:ind w:left="709" w:firstLine="11"/>
      </w:pPr>
    </w:p>
    <w:p w14:paraId="0B3D0607" w14:textId="5C7D79FF" w:rsidR="00FA1E9B" w:rsidRDefault="00FA1E9B" w:rsidP="00FA1E9B">
      <w:pPr>
        <w:pStyle w:val="NoSpacing"/>
        <w:ind w:left="709" w:firstLine="11"/>
      </w:pPr>
      <w:bookmarkStart w:id="0" w:name="_Hlk126680049"/>
      <w:proofErr w:type="gramStart"/>
      <w:r>
        <w:t>Following further discussions</w:t>
      </w:r>
      <w:r w:rsidR="00666F72">
        <w:t>,</w:t>
      </w:r>
      <w:r>
        <w:t xml:space="preserve"> it</w:t>
      </w:r>
      <w:proofErr w:type="gramEnd"/>
      <w:r>
        <w:t xml:space="preserve"> was agreed that the PC would OBJECT to this application as follows:</w:t>
      </w:r>
    </w:p>
    <w:p w14:paraId="62372A5F" w14:textId="232FAB0B" w:rsidR="00FA1E9B" w:rsidRDefault="00666F72" w:rsidP="00666F72">
      <w:pPr>
        <w:pStyle w:val="NoSpacing"/>
        <w:numPr>
          <w:ilvl w:val="0"/>
          <w:numId w:val="37"/>
        </w:numPr>
      </w:pPr>
      <w:r>
        <w:t>The major impact on traffic – no consideration having been given to the unsuitability of A43 junction</w:t>
      </w:r>
      <w:r w:rsidR="00BA4B04">
        <w:t xml:space="preserve">, no mention of </w:t>
      </w:r>
      <w:proofErr w:type="gramStart"/>
      <w:r w:rsidR="00BA4B04">
        <w:t>a number of</w:t>
      </w:r>
      <w:proofErr w:type="gramEnd"/>
      <w:r w:rsidR="00BA4B04">
        <w:t xml:space="preserve"> recorded serious incidents in the last 2 years – size of fairground lorries turning into Red House Lane from A43 would require NO other traffic present on either road</w:t>
      </w:r>
      <w:r w:rsidR="00091DD0">
        <w:t xml:space="preserve"> (photo attached)</w:t>
      </w:r>
      <w:r w:rsidR="00BA4B04">
        <w:t xml:space="preserve">.  Should the turning be </w:t>
      </w:r>
      <w:proofErr w:type="gramStart"/>
      <w:r w:rsidR="00BA4B04">
        <w:t>closed</w:t>
      </w:r>
      <w:proofErr w:type="gramEnd"/>
      <w:r w:rsidR="00BA4B04">
        <w:t xml:space="preserve"> the lorries would NOT be able to use alternative village routes – too narrow etc.</w:t>
      </w:r>
    </w:p>
    <w:p w14:paraId="4972A866" w14:textId="3BF30EA2" w:rsidR="00666F72" w:rsidRDefault="00666F72" w:rsidP="00666F72">
      <w:pPr>
        <w:pStyle w:val="NoSpacing"/>
        <w:numPr>
          <w:ilvl w:val="0"/>
          <w:numId w:val="37"/>
        </w:numPr>
      </w:pPr>
      <w:r>
        <w:t>The PC issued a statement of concern in September 2021 (attached)</w:t>
      </w:r>
    </w:p>
    <w:p w14:paraId="76853DE1" w14:textId="24011DF0" w:rsidR="00666F72" w:rsidRDefault="00666F72" w:rsidP="00666F72">
      <w:pPr>
        <w:pStyle w:val="NoSpacing"/>
        <w:numPr>
          <w:ilvl w:val="0"/>
          <w:numId w:val="37"/>
        </w:numPr>
      </w:pPr>
      <w:r>
        <w:t xml:space="preserve">Proliferation of </w:t>
      </w:r>
      <w:proofErr w:type="gramStart"/>
      <w:r>
        <w:t>HGV’s</w:t>
      </w:r>
      <w:proofErr w:type="gramEnd"/>
      <w:r>
        <w:t xml:space="preserve"> despite the 7.5 tonne restriction </w:t>
      </w:r>
      <w:r w:rsidR="00BA4B04">
        <w:t>–</w:t>
      </w:r>
      <w:r>
        <w:t xml:space="preserve"> </w:t>
      </w:r>
      <w:r w:rsidR="00BA4B04">
        <w:t>they cannot pass on Red House Lane without giving way or moving onto the verge/damage to a road already in poor condition/entrance to business park is already dangerous for vehicles longer than a van, especially at night.</w:t>
      </w:r>
    </w:p>
    <w:p w14:paraId="59E6536E" w14:textId="200A9365" w:rsidR="00BA4B04" w:rsidRDefault="00BA4B04" w:rsidP="00666F72">
      <w:pPr>
        <w:pStyle w:val="NoSpacing"/>
        <w:numPr>
          <w:ilvl w:val="0"/>
          <w:numId w:val="37"/>
        </w:numPr>
      </w:pPr>
      <w:r>
        <w:t xml:space="preserve">The glamping/holiday lodges site </w:t>
      </w:r>
      <w:r>
        <w:rPr>
          <w:rFonts w:cs="Arial"/>
        </w:rPr>
        <w:t xml:space="preserve">DA/2019/0327 (opposite Pastures Farm) was denied as being in open countryside and </w:t>
      </w:r>
      <w:r>
        <w:t>is not small scale in relation to the village.  This also failed on appeal.</w:t>
      </w:r>
    </w:p>
    <w:p w14:paraId="62BDCA6B" w14:textId="1FE1CDA1" w:rsidR="00BA4B04" w:rsidRDefault="00BA4B04" w:rsidP="00666F72">
      <w:pPr>
        <w:pStyle w:val="NoSpacing"/>
        <w:numPr>
          <w:ilvl w:val="0"/>
          <w:numId w:val="37"/>
        </w:numPr>
      </w:pPr>
      <w:r>
        <w:t xml:space="preserve">The property is subject to an agricultural tie </w:t>
      </w:r>
      <w:r w:rsidR="008C135F">
        <w:t>–</w:t>
      </w:r>
      <w:r>
        <w:t xml:space="preserve"> </w:t>
      </w:r>
      <w:r w:rsidR="008C135F">
        <w:t>which has been upheld despite previous attempts to have it lifted – DA/2019/0801</w:t>
      </w:r>
      <w:r w:rsidR="007F4508">
        <w:t xml:space="preserve"> being the last</w:t>
      </w:r>
      <w:r w:rsidR="008C135F">
        <w:t>.</w:t>
      </w:r>
    </w:p>
    <w:p w14:paraId="5D7DC44A" w14:textId="1FDE060F" w:rsidR="008C135F" w:rsidRDefault="00657D22" w:rsidP="00666F72">
      <w:pPr>
        <w:pStyle w:val="NoSpacing"/>
        <w:numPr>
          <w:ilvl w:val="0"/>
          <w:numId w:val="37"/>
        </w:numPr>
      </w:pPr>
      <w:r>
        <w:t>The development is outside the curtilage of the village.</w:t>
      </w:r>
    </w:p>
    <w:p w14:paraId="239B40EC" w14:textId="0C739DFD" w:rsidR="00657D22" w:rsidRDefault="00657D22" w:rsidP="00666F72">
      <w:pPr>
        <w:pStyle w:val="NoSpacing"/>
        <w:numPr>
          <w:ilvl w:val="0"/>
          <w:numId w:val="37"/>
        </w:numPr>
      </w:pPr>
      <w:r>
        <w:t>The scale of the development would see other infrastructure overwhelmed.</w:t>
      </w:r>
    </w:p>
    <w:p w14:paraId="4A80AF61" w14:textId="7B694AB3" w:rsidR="00657D22" w:rsidRDefault="00657D22" w:rsidP="00666F72">
      <w:pPr>
        <w:pStyle w:val="NoSpacing"/>
        <w:numPr>
          <w:ilvl w:val="0"/>
          <w:numId w:val="37"/>
        </w:numPr>
      </w:pPr>
      <w:r>
        <w:t>This site would represent a major development of a greenfield area</w:t>
      </w:r>
      <w:r w:rsidR="002C3E36">
        <w:t xml:space="preserve"> - essentially urbanisation</w:t>
      </w:r>
      <w:r w:rsidR="00E06DF6">
        <w:t>.</w:t>
      </w:r>
    </w:p>
    <w:p w14:paraId="60F00BCF" w14:textId="479D5D03" w:rsidR="002C3E36" w:rsidRDefault="002C3E36" w:rsidP="00666F72">
      <w:pPr>
        <w:pStyle w:val="NoSpacing"/>
        <w:numPr>
          <w:ilvl w:val="0"/>
          <w:numId w:val="37"/>
        </w:numPr>
      </w:pPr>
      <w:r>
        <w:t xml:space="preserve">Whilst drainage is shown on the plan, run off will increase due to the work &amp; loss of natural drainage could see ditches overwhelmed. </w:t>
      </w:r>
      <w:r w:rsidR="00E06DF6">
        <w:t>Red House Lane already floods.</w:t>
      </w:r>
      <w:r>
        <w:t xml:space="preserve"> In </w:t>
      </w:r>
      <w:r w:rsidR="00091DD0">
        <w:t>addition,</w:t>
      </w:r>
      <w:r>
        <w:t xml:space="preserve"> there is a pollution risk – the water f</w:t>
      </w:r>
      <w:r w:rsidR="00E06DF6">
        <w:t xml:space="preserve">lows under Red House Lane into the stream the heads into the ponds at </w:t>
      </w:r>
      <w:proofErr w:type="spellStart"/>
      <w:r w:rsidR="00E06DF6">
        <w:t>Poldermere</w:t>
      </w:r>
      <w:proofErr w:type="spellEnd"/>
      <w:r w:rsidR="00E06DF6">
        <w:t xml:space="preserve"> which have a preservation order on them.</w:t>
      </w:r>
    </w:p>
    <w:p w14:paraId="0AC55F4A" w14:textId="7BC6A54A" w:rsidR="00E06DF6" w:rsidRDefault="00E06DF6" w:rsidP="00666F72">
      <w:pPr>
        <w:pStyle w:val="NoSpacing"/>
        <w:numPr>
          <w:ilvl w:val="0"/>
          <w:numId w:val="37"/>
        </w:numPr>
      </w:pPr>
      <w:r>
        <w:t>The plans do not show any lighting and/or floodlights nor heights of rides. Whilst they state no hazardous substances are stored, there is no mention of storage for diesel/fuel for generators.</w:t>
      </w:r>
    </w:p>
    <w:p w14:paraId="0EBFFF8C" w14:textId="73C9A729" w:rsidR="00B627B2" w:rsidRDefault="00B627B2" w:rsidP="00666F72">
      <w:pPr>
        <w:pStyle w:val="NoSpacing"/>
        <w:numPr>
          <w:ilvl w:val="0"/>
          <w:numId w:val="37"/>
        </w:numPr>
      </w:pPr>
      <w:r>
        <w:t>Why is this application being treated differently to others that have been refused?</w:t>
      </w:r>
    </w:p>
    <w:bookmarkEnd w:id="0"/>
    <w:p w14:paraId="1335361A" w14:textId="1682D8E9" w:rsidR="00E06DF6" w:rsidRDefault="00E06DF6" w:rsidP="00B627B2">
      <w:pPr>
        <w:pStyle w:val="NoSpacing"/>
        <w:ind w:left="1440"/>
      </w:pPr>
    </w:p>
    <w:p w14:paraId="34C824E2" w14:textId="55E9C477" w:rsidR="005F5188" w:rsidRDefault="005F5188" w:rsidP="005F5188">
      <w:pPr>
        <w:pStyle w:val="NoSpacing"/>
        <w:ind w:left="709"/>
      </w:pPr>
      <w:r>
        <w:t>All bar one member of the public left the meeting following the end of the discussion.</w:t>
      </w:r>
    </w:p>
    <w:p w14:paraId="4060DBA1" w14:textId="77777777" w:rsidR="00FA1E9B" w:rsidRPr="005A78CE" w:rsidRDefault="00FA1E9B" w:rsidP="005F5188">
      <w:pPr>
        <w:pStyle w:val="NoSpacing"/>
        <w:rPr>
          <w:rFonts w:cs="Arial"/>
        </w:rPr>
      </w:pPr>
    </w:p>
    <w:p w14:paraId="70388DDD" w14:textId="202A3171" w:rsidR="00E90367" w:rsidRDefault="00691EA9" w:rsidP="002A4C4A">
      <w:pPr>
        <w:pStyle w:val="NoSpacing"/>
        <w:numPr>
          <w:ilvl w:val="0"/>
          <w:numId w:val="28"/>
        </w:numPr>
        <w:tabs>
          <w:tab w:val="clear" w:pos="360"/>
          <w:tab w:val="num" w:pos="426"/>
        </w:tabs>
        <w:rPr>
          <w:rFonts w:cs="Arial"/>
          <w:b/>
          <w:bCs/>
        </w:rPr>
      </w:pPr>
      <w:r w:rsidRPr="002A4C4A">
        <w:rPr>
          <w:rFonts w:cs="Arial"/>
          <w:b/>
          <w:bCs/>
        </w:rPr>
        <w:t>West Northants</w:t>
      </w:r>
      <w:r w:rsidR="00C25EF2" w:rsidRPr="002A4C4A">
        <w:rPr>
          <w:rFonts w:cs="Arial"/>
          <w:b/>
          <w:bCs/>
        </w:rPr>
        <w:t xml:space="preserve"> Councillor</w:t>
      </w:r>
      <w:r w:rsidR="008026C9" w:rsidRPr="002A4C4A">
        <w:rPr>
          <w:rFonts w:cs="Arial"/>
          <w:b/>
          <w:bCs/>
        </w:rPr>
        <w:t>s</w:t>
      </w:r>
      <w:r w:rsidR="00C25EF2" w:rsidRPr="002A4C4A">
        <w:rPr>
          <w:rFonts w:cs="Arial"/>
          <w:b/>
          <w:bCs/>
        </w:rPr>
        <w:t>.</w:t>
      </w:r>
    </w:p>
    <w:p w14:paraId="52CB0DDE" w14:textId="3EC17AAB" w:rsidR="002A4C4A" w:rsidRPr="000A7C03" w:rsidRDefault="000A7C03" w:rsidP="002A4C4A">
      <w:pPr>
        <w:pStyle w:val="ListParagraph"/>
        <w:spacing w:after="0" w:line="240" w:lineRule="auto"/>
        <w:rPr>
          <w:rFonts w:cs="Arial"/>
        </w:rPr>
      </w:pPr>
      <w:r>
        <w:rPr>
          <w:rFonts w:cs="Arial"/>
        </w:rPr>
        <w:t>WNC M Warren was thanked for his attendance at the meeting.  He supported the PC on their objections to WND/2022/1066 and said that the other Moulton Ward Councillor</w:t>
      </w:r>
      <w:r w:rsidR="00A97C25">
        <w:rPr>
          <w:rFonts w:cs="Arial"/>
        </w:rPr>
        <w:t>s</w:t>
      </w:r>
      <w:r>
        <w:rPr>
          <w:rFonts w:cs="Arial"/>
        </w:rPr>
        <w:t xml:space="preserve"> would be on board.</w:t>
      </w:r>
    </w:p>
    <w:p w14:paraId="0DB779DF" w14:textId="77777777" w:rsidR="002A4C4A" w:rsidRPr="002A4C4A" w:rsidRDefault="002A4C4A" w:rsidP="002A4C4A">
      <w:pPr>
        <w:pStyle w:val="NoSpacing"/>
        <w:rPr>
          <w:rFonts w:cs="Arial"/>
          <w:b/>
          <w:bCs/>
        </w:rPr>
      </w:pPr>
    </w:p>
    <w:p w14:paraId="44A74940" w14:textId="52DFDDC8" w:rsidR="00D63139" w:rsidRDefault="00D63139" w:rsidP="002A4C4A">
      <w:pPr>
        <w:pStyle w:val="NoSpacing"/>
        <w:numPr>
          <w:ilvl w:val="0"/>
          <w:numId w:val="28"/>
        </w:numPr>
        <w:rPr>
          <w:rFonts w:cs="Arial"/>
          <w:b/>
          <w:bCs/>
        </w:rPr>
      </w:pPr>
      <w:r w:rsidRPr="002A4C4A">
        <w:rPr>
          <w:rFonts w:cs="Arial"/>
          <w:b/>
          <w:bCs/>
        </w:rPr>
        <w:t>Approve and Sign Minute</w:t>
      </w:r>
      <w:r w:rsidR="00822203" w:rsidRPr="002A4C4A">
        <w:rPr>
          <w:rFonts w:cs="Arial"/>
          <w:b/>
          <w:bCs/>
        </w:rPr>
        <w:t>s</w:t>
      </w:r>
      <w:r w:rsidRPr="002A4C4A">
        <w:rPr>
          <w:rFonts w:cs="Arial"/>
          <w:b/>
          <w:bCs/>
        </w:rPr>
        <w:t xml:space="preserve"> of the Meeting dated </w:t>
      </w:r>
      <w:r w:rsidR="00976614" w:rsidRPr="002A4C4A">
        <w:rPr>
          <w:rFonts w:cs="Arial"/>
          <w:b/>
          <w:bCs/>
        </w:rPr>
        <w:t>2 January</w:t>
      </w:r>
      <w:r w:rsidR="00430B25" w:rsidRPr="002A4C4A">
        <w:rPr>
          <w:rFonts w:cs="Arial"/>
          <w:b/>
          <w:bCs/>
        </w:rPr>
        <w:t xml:space="preserve"> 202</w:t>
      </w:r>
      <w:r w:rsidR="00976614" w:rsidRPr="002A4C4A">
        <w:rPr>
          <w:rFonts w:cs="Arial"/>
          <w:b/>
          <w:bCs/>
        </w:rPr>
        <w:t>3</w:t>
      </w:r>
      <w:r w:rsidRPr="002A4C4A">
        <w:rPr>
          <w:rFonts w:cs="Arial"/>
          <w:b/>
          <w:bCs/>
        </w:rPr>
        <w:t>.</w:t>
      </w:r>
    </w:p>
    <w:p w14:paraId="123A2649" w14:textId="4B7B0902" w:rsidR="002A4C4A" w:rsidRPr="00C85C4F" w:rsidRDefault="002A4C4A" w:rsidP="002A4C4A">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 M Reeves and seconded by Councillor </w:t>
      </w:r>
      <w:r w:rsidR="00FA1E9B">
        <w:rPr>
          <w:rFonts w:cs="Arial"/>
        </w:rPr>
        <w:t>N Savage</w:t>
      </w:r>
      <w:r>
        <w:rPr>
          <w:rFonts w:cs="Arial"/>
        </w:rPr>
        <w:t xml:space="preserve"> and signed by the acting Chair.  </w:t>
      </w:r>
    </w:p>
    <w:p w14:paraId="714C1D37" w14:textId="5BDB7571" w:rsidR="002A4C4A" w:rsidRPr="002A4C4A" w:rsidRDefault="002A4C4A" w:rsidP="002A4C4A">
      <w:pPr>
        <w:pStyle w:val="NoSpacing"/>
        <w:ind w:left="709"/>
        <w:rPr>
          <w:rFonts w:cs="Arial"/>
        </w:rPr>
      </w:pPr>
    </w:p>
    <w:p w14:paraId="60B200BA" w14:textId="1009C5D6" w:rsidR="00E90367" w:rsidRDefault="00E90367" w:rsidP="002A4C4A">
      <w:pPr>
        <w:pStyle w:val="NoSpacing"/>
        <w:numPr>
          <w:ilvl w:val="0"/>
          <w:numId w:val="28"/>
        </w:numPr>
        <w:tabs>
          <w:tab w:val="clear" w:pos="360"/>
          <w:tab w:val="num" w:pos="709"/>
        </w:tabs>
        <w:ind w:left="709" w:hanging="709"/>
        <w:rPr>
          <w:rFonts w:cs="Arial"/>
          <w:b/>
          <w:bCs/>
        </w:rPr>
      </w:pPr>
      <w:r w:rsidRPr="002A4C4A">
        <w:rPr>
          <w:rFonts w:cs="Arial"/>
          <w:b/>
          <w:bCs/>
        </w:rPr>
        <w:t>To review action taken on matters arising from the minutes of the previous meeting (for information only).</w:t>
      </w:r>
    </w:p>
    <w:p w14:paraId="6BB0119D" w14:textId="50F3387F" w:rsidR="002A4C4A" w:rsidRDefault="001E63B4" w:rsidP="002A4C4A">
      <w:pPr>
        <w:pStyle w:val="ListParagraph"/>
        <w:spacing w:after="0" w:line="240" w:lineRule="auto"/>
        <w:rPr>
          <w:rFonts w:cs="Arial"/>
        </w:rPr>
      </w:pPr>
      <w:r>
        <w:rPr>
          <w:rFonts w:cs="Arial"/>
        </w:rPr>
        <w:t>The Clerk had sent Councillor L Woods Registrable Interests form to WNC.</w:t>
      </w:r>
    </w:p>
    <w:p w14:paraId="1DCB4B23" w14:textId="62D0F98C" w:rsidR="001E63B4" w:rsidRDefault="001E63B4" w:rsidP="002A4C4A">
      <w:pPr>
        <w:pStyle w:val="ListParagraph"/>
        <w:spacing w:after="0" w:line="240" w:lineRule="auto"/>
        <w:rPr>
          <w:rFonts w:cs="Arial"/>
        </w:rPr>
      </w:pPr>
      <w:r>
        <w:rPr>
          <w:rFonts w:cs="Arial"/>
        </w:rPr>
        <w:t>The allotment hedge &amp; overgrown plots will be discussed under item 2632b.</w:t>
      </w:r>
    </w:p>
    <w:p w14:paraId="06025F48" w14:textId="271483B4" w:rsidR="001E63B4" w:rsidRDefault="001E63B4" w:rsidP="002A4C4A">
      <w:pPr>
        <w:pStyle w:val="ListParagraph"/>
        <w:spacing w:after="0" w:line="240" w:lineRule="auto"/>
        <w:rPr>
          <w:rFonts w:cs="Arial"/>
        </w:rPr>
      </w:pPr>
      <w:r>
        <w:rPr>
          <w:rFonts w:cs="Arial"/>
        </w:rPr>
        <w:t>The precept form had been submitted to WNC.</w:t>
      </w:r>
    </w:p>
    <w:p w14:paraId="590D4BA9" w14:textId="2CFAC104" w:rsidR="001E63B4" w:rsidRDefault="001E63B4" w:rsidP="002A4C4A">
      <w:pPr>
        <w:pStyle w:val="ListParagraph"/>
        <w:spacing w:after="0" w:line="240" w:lineRule="auto"/>
        <w:rPr>
          <w:rFonts w:cs="Arial"/>
        </w:rPr>
      </w:pPr>
      <w:r>
        <w:rPr>
          <w:rFonts w:cs="Arial"/>
        </w:rPr>
        <w:t>The variations to the bank mandate will be discussed under item 2639c</w:t>
      </w:r>
      <w:r w:rsidR="005A78CE">
        <w:rPr>
          <w:rFonts w:cs="Arial"/>
        </w:rPr>
        <w:t>.</w:t>
      </w:r>
    </w:p>
    <w:p w14:paraId="61F76A26" w14:textId="77777777" w:rsidR="002A4C4A" w:rsidRPr="002A4C4A" w:rsidRDefault="002A4C4A" w:rsidP="002A4C4A">
      <w:pPr>
        <w:pStyle w:val="NoSpacing"/>
        <w:rPr>
          <w:rFonts w:cs="Arial"/>
          <w:b/>
          <w:bCs/>
        </w:rPr>
      </w:pPr>
    </w:p>
    <w:p w14:paraId="2C9EC88C" w14:textId="46F9400F" w:rsidR="00C32F99" w:rsidRPr="002A4C4A" w:rsidRDefault="00C32F99" w:rsidP="002A4C4A">
      <w:pPr>
        <w:pStyle w:val="NoSpacing"/>
        <w:numPr>
          <w:ilvl w:val="0"/>
          <w:numId w:val="28"/>
        </w:numPr>
        <w:rPr>
          <w:rFonts w:cs="Arial"/>
          <w:b/>
          <w:bCs/>
        </w:rPr>
      </w:pPr>
      <w:r w:rsidRPr="002A4C4A">
        <w:rPr>
          <w:rFonts w:cs="Arial"/>
          <w:b/>
          <w:bCs/>
        </w:rPr>
        <w:t>Correspondence:</w:t>
      </w:r>
    </w:p>
    <w:p w14:paraId="33B66126" w14:textId="5CA09DC2" w:rsidR="001553D6" w:rsidRPr="002A4C4A" w:rsidRDefault="00AB73D4" w:rsidP="002A4C4A">
      <w:pPr>
        <w:pStyle w:val="NoSpacing"/>
        <w:numPr>
          <w:ilvl w:val="4"/>
          <w:numId w:val="28"/>
        </w:numPr>
        <w:rPr>
          <w:rFonts w:cs="Arial"/>
          <w:b/>
          <w:bCs/>
        </w:rPr>
      </w:pPr>
      <w:r w:rsidRPr="002A4C4A">
        <w:rPr>
          <w:b/>
          <w:bCs/>
        </w:rPr>
        <w:t>None</w:t>
      </w:r>
      <w:r w:rsidR="00D04654" w:rsidRPr="002A4C4A">
        <w:rPr>
          <w:b/>
          <w:bCs/>
        </w:rPr>
        <w:t>.</w:t>
      </w:r>
    </w:p>
    <w:p w14:paraId="18D100B5" w14:textId="77777777" w:rsidR="002A4C4A" w:rsidRPr="002A4C4A" w:rsidRDefault="002A4C4A" w:rsidP="002A4C4A">
      <w:pPr>
        <w:pStyle w:val="NoSpacing"/>
        <w:rPr>
          <w:rFonts w:cs="Arial"/>
          <w:b/>
          <w:bCs/>
        </w:rPr>
      </w:pPr>
    </w:p>
    <w:p w14:paraId="5D757C68" w14:textId="2DB5B870" w:rsidR="00E90367" w:rsidRPr="002A4C4A" w:rsidRDefault="00E90367" w:rsidP="002A4C4A">
      <w:pPr>
        <w:pStyle w:val="NoSpacing"/>
        <w:numPr>
          <w:ilvl w:val="0"/>
          <w:numId w:val="28"/>
        </w:numPr>
        <w:rPr>
          <w:rFonts w:cs="Arial"/>
          <w:b/>
          <w:bCs/>
        </w:rPr>
      </w:pPr>
      <w:r w:rsidRPr="002A4C4A">
        <w:rPr>
          <w:rFonts w:cs="Arial"/>
          <w:b/>
          <w:bCs/>
        </w:rPr>
        <w:t>Review of Parish Assets:</w:t>
      </w:r>
      <w:r w:rsidR="003E6E8A" w:rsidRPr="002A4C4A">
        <w:rPr>
          <w:rFonts w:cs="Arial"/>
          <w:b/>
          <w:bCs/>
        </w:rPr>
        <w:t xml:space="preserve"> </w:t>
      </w:r>
    </w:p>
    <w:p w14:paraId="7F327ED7" w14:textId="4AE641B8" w:rsidR="00E90367" w:rsidRPr="002A4C4A" w:rsidRDefault="008D073D" w:rsidP="002A4C4A">
      <w:pPr>
        <w:pStyle w:val="NoSpacing"/>
        <w:numPr>
          <w:ilvl w:val="4"/>
          <w:numId w:val="28"/>
        </w:numPr>
        <w:rPr>
          <w:rFonts w:cs="Arial"/>
          <w:b/>
          <w:bCs/>
        </w:rPr>
      </w:pPr>
      <w:r w:rsidRPr="002A4C4A">
        <w:rPr>
          <w:rFonts w:cs="Arial"/>
          <w:b/>
          <w:bCs/>
        </w:rPr>
        <w:t>Pock</w:t>
      </w:r>
      <w:r w:rsidR="00B4378D" w:rsidRPr="002A4C4A">
        <w:rPr>
          <w:rFonts w:cs="Arial"/>
          <w:b/>
          <w:bCs/>
        </w:rPr>
        <w:t>et Park</w:t>
      </w:r>
      <w:r w:rsidR="001E63B4">
        <w:rPr>
          <w:rFonts w:cs="Arial"/>
        </w:rPr>
        <w:t xml:space="preserve"> – OK.</w:t>
      </w:r>
    </w:p>
    <w:p w14:paraId="4F38EEDF" w14:textId="3144CC9D" w:rsidR="00E90367" w:rsidRDefault="00595523" w:rsidP="002A4C4A">
      <w:pPr>
        <w:pStyle w:val="NoSpacing"/>
        <w:numPr>
          <w:ilvl w:val="4"/>
          <w:numId w:val="28"/>
        </w:numPr>
        <w:rPr>
          <w:rFonts w:cs="Arial"/>
          <w:b/>
          <w:bCs/>
        </w:rPr>
      </w:pPr>
      <w:r w:rsidRPr="002A4C4A">
        <w:rPr>
          <w:rFonts w:cs="Arial"/>
          <w:b/>
          <w:bCs/>
        </w:rPr>
        <w:t>Allotments</w:t>
      </w:r>
      <w:r w:rsidR="000E5473" w:rsidRPr="002A4C4A">
        <w:rPr>
          <w:rFonts w:cs="Arial"/>
          <w:b/>
          <w:bCs/>
        </w:rPr>
        <w:t xml:space="preserve"> – </w:t>
      </w:r>
      <w:r w:rsidR="004B0604" w:rsidRPr="002A4C4A">
        <w:rPr>
          <w:rFonts w:cs="Arial"/>
          <w:b/>
          <w:bCs/>
        </w:rPr>
        <w:t>to include any action on the overgrown plots</w:t>
      </w:r>
      <w:r w:rsidR="00AB73D4" w:rsidRPr="002A4C4A">
        <w:rPr>
          <w:rFonts w:cs="Arial"/>
          <w:b/>
          <w:bCs/>
        </w:rPr>
        <w:t xml:space="preserve"> &amp; cutting of hedges.</w:t>
      </w:r>
    </w:p>
    <w:p w14:paraId="7BCF1257" w14:textId="1B7DD84B" w:rsidR="001E63B4" w:rsidRPr="001E63B4" w:rsidRDefault="001E63B4" w:rsidP="001E63B4">
      <w:pPr>
        <w:pStyle w:val="NoSpacing"/>
        <w:ind w:left="1440"/>
        <w:rPr>
          <w:rFonts w:cs="Arial"/>
          <w:u w:val="single"/>
        </w:rPr>
      </w:pPr>
      <w:r>
        <w:rPr>
          <w:rFonts w:cs="Arial"/>
        </w:rPr>
        <w:t xml:space="preserve">A lady from outside the village was looking to take over the remaining two plots.  Councillor J Middleton had approached Mr L Austin as they needed quite a lot of work as they were seriously overgrown.  He had verbally quoted £150 to clear the two plots and cut the roadside hedge.  </w:t>
      </w:r>
      <w:r w:rsidRPr="001E63B4">
        <w:rPr>
          <w:rFonts w:cs="Arial"/>
          <w:u w:val="single"/>
        </w:rPr>
        <w:t>It was agreed to accept the quote &amp; Councillor J Middleton to organise.</w:t>
      </w:r>
    </w:p>
    <w:p w14:paraId="5630C916" w14:textId="5ED4BA3B" w:rsidR="00E90367" w:rsidRPr="002A4C4A" w:rsidRDefault="00E90367" w:rsidP="002A4C4A">
      <w:pPr>
        <w:pStyle w:val="NoSpacing"/>
        <w:numPr>
          <w:ilvl w:val="4"/>
          <w:numId w:val="28"/>
        </w:numPr>
        <w:rPr>
          <w:rFonts w:cs="Arial"/>
          <w:b/>
          <w:bCs/>
        </w:rPr>
      </w:pPr>
      <w:r w:rsidRPr="002A4C4A">
        <w:rPr>
          <w:rFonts w:cs="Arial"/>
          <w:b/>
          <w:bCs/>
        </w:rPr>
        <w:t>Bus Shelter/BT kiosk</w:t>
      </w:r>
      <w:r w:rsidR="001E63B4">
        <w:rPr>
          <w:rFonts w:cs="Arial"/>
        </w:rPr>
        <w:t xml:space="preserve"> – both OK.</w:t>
      </w:r>
    </w:p>
    <w:p w14:paraId="7EF2CB43" w14:textId="7D729ED8" w:rsidR="00E90367" w:rsidRDefault="00322DBC" w:rsidP="002A4C4A">
      <w:pPr>
        <w:pStyle w:val="NoSpacing"/>
        <w:numPr>
          <w:ilvl w:val="4"/>
          <w:numId w:val="28"/>
        </w:numPr>
        <w:rPr>
          <w:rFonts w:cs="Arial"/>
          <w:b/>
          <w:bCs/>
        </w:rPr>
      </w:pPr>
      <w:r w:rsidRPr="002A4C4A">
        <w:rPr>
          <w:rFonts w:cs="Arial"/>
          <w:b/>
          <w:bCs/>
        </w:rPr>
        <w:t>Mall</w:t>
      </w:r>
      <w:r w:rsidR="00E66166" w:rsidRPr="002A4C4A">
        <w:rPr>
          <w:rFonts w:cs="Arial"/>
          <w:b/>
          <w:bCs/>
        </w:rPr>
        <w:t>ards Wood</w:t>
      </w:r>
      <w:r w:rsidR="001E63B4">
        <w:rPr>
          <w:rFonts w:cs="Arial"/>
        </w:rPr>
        <w:t xml:space="preserve"> – OK.</w:t>
      </w:r>
    </w:p>
    <w:p w14:paraId="2757A210" w14:textId="77777777" w:rsidR="002A4C4A" w:rsidRPr="002A4C4A" w:rsidRDefault="002A4C4A" w:rsidP="002A4C4A">
      <w:pPr>
        <w:pStyle w:val="NoSpacing"/>
        <w:rPr>
          <w:rFonts w:cs="Arial"/>
          <w:b/>
          <w:bCs/>
        </w:rPr>
      </w:pPr>
    </w:p>
    <w:p w14:paraId="1779E0ED" w14:textId="50A65A40" w:rsidR="00932B1A" w:rsidRDefault="00E90367" w:rsidP="002A4C4A">
      <w:pPr>
        <w:pStyle w:val="NoSpacing"/>
        <w:numPr>
          <w:ilvl w:val="0"/>
          <w:numId w:val="28"/>
        </w:numPr>
        <w:rPr>
          <w:rFonts w:cs="Arial"/>
          <w:b/>
          <w:bCs/>
        </w:rPr>
      </w:pPr>
      <w:r w:rsidRPr="002A4C4A">
        <w:rPr>
          <w:rFonts w:cs="Arial"/>
          <w:b/>
          <w:bCs/>
        </w:rPr>
        <w:t>Report from Neighbourhood Watch Co-ordinator.</w:t>
      </w:r>
    </w:p>
    <w:p w14:paraId="18E13154" w14:textId="3C28AFB8" w:rsidR="002A4C4A" w:rsidRDefault="001E63B4" w:rsidP="001E63B4">
      <w:pPr>
        <w:pStyle w:val="NoSpacing"/>
        <w:ind w:left="709"/>
        <w:rPr>
          <w:rFonts w:cs="Arial"/>
        </w:rPr>
      </w:pPr>
      <w:r>
        <w:rPr>
          <w:rFonts w:cs="Arial"/>
        </w:rPr>
        <w:lastRenderedPageBreak/>
        <w:t>In the absence of the Chair – the Clerk who also receives the “Neighbourhood Watch” updates said there was nothing to report locally.  The village WhatsApp Group continues to provide regular updates of any suspicious behaviour.</w:t>
      </w:r>
    </w:p>
    <w:p w14:paraId="7FE9F9AF" w14:textId="77777777" w:rsidR="001E63B4" w:rsidRPr="001E63B4" w:rsidRDefault="001E63B4" w:rsidP="001E63B4">
      <w:pPr>
        <w:pStyle w:val="NoSpacing"/>
        <w:ind w:left="709"/>
        <w:rPr>
          <w:rFonts w:cs="Arial"/>
        </w:rPr>
      </w:pPr>
    </w:p>
    <w:p w14:paraId="7655DBFD" w14:textId="122E2275" w:rsidR="000C56BF" w:rsidRDefault="000C56BF" w:rsidP="002A4C4A">
      <w:pPr>
        <w:pStyle w:val="NoSpacing"/>
        <w:numPr>
          <w:ilvl w:val="0"/>
          <w:numId w:val="28"/>
        </w:numPr>
        <w:tabs>
          <w:tab w:val="clear" w:pos="360"/>
          <w:tab w:val="num" w:pos="709"/>
        </w:tabs>
        <w:ind w:left="709" w:hanging="709"/>
        <w:rPr>
          <w:rFonts w:cs="Arial"/>
          <w:b/>
          <w:bCs/>
        </w:rPr>
      </w:pPr>
      <w:r w:rsidRPr="002A4C4A">
        <w:rPr>
          <w:rFonts w:cs="Arial"/>
          <w:b/>
          <w:bCs/>
        </w:rPr>
        <w:t xml:space="preserve">Planning Application – WND/2023/0019 – construction of rear extension, new pitched roof over existing flat-roofed side element &amp; new material finishes to existing walls.  </w:t>
      </w:r>
      <w:proofErr w:type="spellStart"/>
      <w:r w:rsidRPr="002A4C4A">
        <w:rPr>
          <w:rFonts w:cs="Arial"/>
          <w:b/>
          <w:bCs/>
        </w:rPr>
        <w:t>Karmira</w:t>
      </w:r>
      <w:proofErr w:type="spellEnd"/>
      <w:r w:rsidRPr="002A4C4A">
        <w:rPr>
          <w:rFonts w:cs="Arial"/>
          <w:b/>
          <w:bCs/>
        </w:rPr>
        <w:t>, Bridle Road, Hannington.</w:t>
      </w:r>
    </w:p>
    <w:p w14:paraId="28956994" w14:textId="4E1CB897" w:rsidR="002A4C4A" w:rsidRPr="003920FE" w:rsidRDefault="003920FE" w:rsidP="002A4C4A">
      <w:pPr>
        <w:pStyle w:val="ListParagraph"/>
        <w:spacing w:after="0" w:line="240" w:lineRule="auto"/>
        <w:rPr>
          <w:rFonts w:cs="Arial"/>
        </w:rPr>
      </w:pPr>
      <w:r>
        <w:rPr>
          <w:rFonts w:cs="Arial"/>
        </w:rPr>
        <w:t>Following a discussion</w:t>
      </w:r>
      <w:r w:rsidR="001E63B4">
        <w:rPr>
          <w:rFonts w:cs="Arial"/>
        </w:rPr>
        <w:t>,</w:t>
      </w:r>
      <w:r w:rsidR="00036F10">
        <w:rPr>
          <w:rFonts w:cs="Arial"/>
        </w:rPr>
        <w:t xml:space="preserve"> it was agreed to support this application.</w:t>
      </w:r>
    </w:p>
    <w:p w14:paraId="0EECAC29" w14:textId="77777777" w:rsidR="002A4C4A" w:rsidRPr="002A4C4A" w:rsidRDefault="002A4C4A" w:rsidP="002A4C4A">
      <w:pPr>
        <w:pStyle w:val="NoSpacing"/>
        <w:rPr>
          <w:rFonts w:cs="Arial"/>
          <w:b/>
          <w:bCs/>
        </w:rPr>
      </w:pPr>
    </w:p>
    <w:p w14:paraId="265A9180" w14:textId="07000D97" w:rsidR="00CC59F9" w:rsidRDefault="00E90367" w:rsidP="002A4C4A">
      <w:pPr>
        <w:pStyle w:val="NoSpacing"/>
        <w:numPr>
          <w:ilvl w:val="0"/>
          <w:numId w:val="28"/>
        </w:numPr>
        <w:tabs>
          <w:tab w:val="clear" w:pos="360"/>
          <w:tab w:val="num" w:pos="709"/>
        </w:tabs>
        <w:ind w:left="709" w:hanging="709"/>
        <w:rPr>
          <w:rFonts w:cs="Arial"/>
          <w:b/>
          <w:bCs/>
        </w:rPr>
      </w:pPr>
      <w:r w:rsidRPr="002A4C4A">
        <w:rPr>
          <w:rFonts w:cs="Arial"/>
          <w:b/>
          <w:bCs/>
        </w:rPr>
        <w:t>Planning A</w:t>
      </w:r>
      <w:r w:rsidR="00C750CD" w:rsidRPr="002A4C4A">
        <w:rPr>
          <w:rFonts w:cs="Arial"/>
          <w:b/>
          <w:bCs/>
        </w:rPr>
        <w:t xml:space="preserve">pplication </w:t>
      </w:r>
      <w:r w:rsidR="00293579" w:rsidRPr="002A4C4A">
        <w:rPr>
          <w:rFonts w:cs="Arial"/>
          <w:b/>
          <w:bCs/>
        </w:rPr>
        <w:t>Update –</w:t>
      </w:r>
      <w:r w:rsidR="000535E6" w:rsidRPr="002A4C4A">
        <w:rPr>
          <w:rFonts w:cs="Arial"/>
          <w:b/>
          <w:bCs/>
        </w:rPr>
        <w:t xml:space="preserve"> </w:t>
      </w:r>
      <w:r w:rsidR="000F71EA" w:rsidRPr="002A4C4A">
        <w:rPr>
          <w:rFonts w:cs="Arial"/>
          <w:b/>
          <w:bCs/>
        </w:rPr>
        <w:t>S119 Diversion Order public bridleway CT8 (part)</w:t>
      </w:r>
      <w:r w:rsidR="00C10534" w:rsidRPr="002A4C4A">
        <w:rPr>
          <w:rFonts w:cs="Arial"/>
          <w:b/>
          <w:bCs/>
        </w:rPr>
        <w:t>,</w:t>
      </w:r>
      <w:r w:rsidR="00AB73D4" w:rsidRPr="002A4C4A">
        <w:rPr>
          <w:rFonts w:cs="Arial"/>
          <w:b/>
          <w:bCs/>
        </w:rPr>
        <w:t xml:space="preserve"> </w:t>
      </w:r>
      <w:r w:rsidR="00CC59F9" w:rsidRPr="002A4C4A">
        <w:rPr>
          <w:rFonts w:cs="Arial"/>
          <w:b/>
          <w:bCs/>
        </w:rPr>
        <w:t>WND/202</w:t>
      </w:r>
      <w:r w:rsidR="00FE2E4C" w:rsidRPr="002A4C4A">
        <w:rPr>
          <w:rFonts w:cs="Arial"/>
          <w:b/>
          <w:bCs/>
        </w:rPr>
        <w:t>2</w:t>
      </w:r>
      <w:r w:rsidR="00CC59F9" w:rsidRPr="002A4C4A">
        <w:rPr>
          <w:rFonts w:cs="Arial"/>
          <w:b/>
          <w:bCs/>
        </w:rPr>
        <w:t>/0</w:t>
      </w:r>
      <w:r w:rsidR="00FE2E4C" w:rsidRPr="002A4C4A">
        <w:rPr>
          <w:rFonts w:cs="Arial"/>
          <w:b/>
          <w:bCs/>
        </w:rPr>
        <w:t>100</w:t>
      </w:r>
      <w:r w:rsidR="00CC59F9" w:rsidRPr="002A4C4A">
        <w:rPr>
          <w:rFonts w:cs="Arial"/>
          <w:b/>
          <w:bCs/>
        </w:rPr>
        <w:t xml:space="preserve"> </w:t>
      </w:r>
      <w:r w:rsidR="00FE2E4C" w:rsidRPr="002A4C4A">
        <w:rPr>
          <w:rFonts w:cs="Arial"/>
          <w:b/>
          <w:bCs/>
        </w:rPr>
        <w:t>Former Henry’s of Hannington sit</w:t>
      </w:r>
      <w:r w:rsidR="00AB73D4" w:rsidRPr="002A4C4A">
        <w:rPr>
          <w:rFonts w:cs="Arial"/>
          <w:b/>
          <w:bCs/>
        </w:rPr>
        <w:t>e</w:t>
      </w:r>
      <w:r w:rsidR="00C10534" w:rsidRPr="002A4C4A">
        <w:rPr>
          <w:rFonts w:cs="Arial"/>
          <w:b/>
          <w:bCs/>
        </w:rPr>
        <w:t xml:space="preserve"> &amp; WND/2022/0794 Land </w:t>
      </w:r>
      <w:proofErr w:type="spellStart"/>
      <w:r w:rsidR="00C10534" w:rsidRPr="002A4C4A">
        <w:rPr>
          <w:rFonts w:cs="Arial"/>
          <w:b/>
          <w:bCs/>
        </w:rPr>
        <w:t>adj</w:t>
      </w:r>
      <w:proofErr w:type="spellEnd"/>
      <w:r w:rsidR="00C10534" w:rsidRPr="002A4C4A">
        <w:rPr>
          <w:rFonts w:cs="Arial"/>
          <w:b/>
          <w:bCs/>
        </w:rPr>
        <w:t xml:space="preserve"> Ferndown, Red House Lane.</w:t>
      </w:r>
    </w:p>
    <w:p w14:paraId="2815FD86" w14:textId="2CD75C87" w:rsidR="002A4C4A" w:rsidRDefault="003920FE" w:rsidP="003920FE">
      <w:pPr>
        <w:pStyle w:val="NoSpacing"/>
        <w:ind w:left="709"/>
        <w:rPr>
          <w:rFonts w:cs="Arial"/>
        </w:rPr>
      </w:pPr>
      <w:r>
        <w:rPr>
          <w:rFonts w:cs="Arial"/>
        </w:rPr>
        <w:t>The above remain undecided.</w:t>
      </w:r>
    </w:p>
    <w:p w14:paraId="5D05744B" w14:textId="77777777" w:rsidR="003920FE" w:rsidRPr="003920FE" w:rsidRDefault="003920FE" w:rsidP="003920FE">
      <w:pPr>
        <w:pStyle w:val="NoSpacing"/>
        <w:ind w:left="709"/>
        <w:rPr>
          <w:rFonts w:cs="Arial"/>
        </w:rPr>
      </w:pPr>
    </w:p>
    <w:p w14:paraId="0C9E1C7C" w14:textId="6EABC2D6" w:rsidR="004805D7" w:rsidRDefault="004805D7" w:rsidP="002A4C4A">
      <w:pPr>
        <w:pStyle w:val="NoSpacing"/>
        <w:numPr>
          <w:ilvl w:val="0"/>
          <w:numId w:val="28"/>
        </w:numPr>
        <w:tabs>
          <w:tab w:val="clear" w:pos="360"/>
          <w:tab w:val="num" w:pos="709"/>
        </w:tabs>
        <w:ind w:left="709" w:hanging="709"/>
        <w:rPr>
          <w:rFonts w:cs="Arial"/>
          <w:b/>
          <w:bCs/>
        </w:rPr>
      </w:pPr>
      <w:r w:rsidRPr="002A4C4A">
        <w:rPr>
          <w:rFonts w:cs="Arial"/>
          <w:b/>
          <w:bCs/>
        </w:rPr>
        <w:t>Update on Gigaclear roll out – (NS).</w:t>
      </w:r>
    </w:p>
    <w:p w14:paraId="1A2ECBA1" w14:textId="2D5B938B" w:rsidR="002A4C4A" w:rsidRPr="00BB4446" w:rsidRDefault="00BB4446" w:rsidP="002A4C4A">
      <w:pPr>
        <w:pStyle w:val="ListParagraph"/>
        <w:spacing w:after="0" w:line="240" w:lineRule="auto"/>
        <w:rPr>
          <w:rFonts w:cs="Arial"/>
        </w:rPr>
      </w:pPr>
      <w:r>
        <w:rPr>
          <w:rFonts w:cs="Arial"/>
        </w:rPr>
        <w:t>Councillor N Savage reported that there had been a “drop in” meeting on TEAMS.  The new box had been installed in Walgrave and looking to start mid/end of March.  The wayleaves had all been completed in Hannington.</w:t>
      </w:r>
    </w:p>
    <w:p w14:paraId="4E5E7EAF" w14:textId="77777777" w:rsidR="002A4C4A" w:rsidRPr="002A4C4A" w:rsidRDefault="002A4C4A" w:rsidP="002A4C4A">
      <w:pPr>
        <w:pStyle w:val="NoSpacing"/>
        <w:rPr>
          <w:rFonts w:cs="Arial"/>
          <w:b/>
          <w:bCs/>
        </w:rPr>
      </w:pPr>
    </w:p>
    <w:p w14:paraId="56885FDB" w14:textId="1046A0FB" w:rsidR="00691EA9" w:rsidRDefault="00691EA9" w:rsidP="002A4C4A">
      <w:pPr>
        <w:pStyle w:val="NoSpacing"/>
        <w:numPr>
          <w:ilvl w:val="0"/>
          <w:numId w:val="28"/>
        </w:numPr>
        <w:tabs>
          <w:tab w:val="clear" w:pos="360"/>
          <w:tab w:val="num" w:pos="709"/>
        </w:tabs>
        <w:ind w:left="709" w:hanging="709"/>
        <w:rPr>
          <w:rFonts w:cs="Arial"/>
          <w:b/>
          <w:bCs/>
        </w:rPr>
      </w:pPr>
      <w:r w:rsidRPr="002A4C4A">
        <w:rPr>
          <w:rFonts w:cs="Arial"/>
          <w:b/>
          <w:bCs/>
        </w:rPr>
        <w:t>Parish Council casual vacancy.</w:t>
      </w:r>
    </w:p>
    <w:p w14:paraId="3865098F" w14:textId="520082DF" w:rsidR="002A4C4A" w:rsidRDefault="002A4C4A" w:rsidP="002A4C4A">
      <w:pPr>
        <w:pStyle w:val="NoSpacing"/>
        <w:ind w:left="709"/>
        <w:rPr>
          <w:rFonts w:cs="Arial"/>
        </w:rPr>
      </w:pPr>
      <w:r>
        <w:rPr>
          <w:rFonts w:cs="Arial"/>
        </w:rPr>
        <w:t>There is still ONE vacancy that can be filled by co-option.</w:t>
      </w:r>
    </w:p>
    <w:p w14:paraId="009A6739" w14:textId="172C97E1" w:rsidR="002A4C4A" w:rsidRPr="002A4C4A" w:rsidRDefault="002A4C4A" w:rsidP="002A4C4A">
      <w:pPr>
        <w:pStyle w:val="NoSpacing"/>
        <w:ind w:left="709"/>
        <w:rPr>
          <w:rFonts w:cs="Arial"/>
        </w:rPr>
      </w:pPr>
    </w:p>
    <w:p w14:paraId="749BFF54" w14:textId="3E76A55D" w:rsidR="00C472D5" w:rsidRDefault="00C472D5" w:rsidP="002A4C4A">
      <w:pPr>
        <w:pStyle w:val="NoSpacing"/>
        <w:numPr>
          <w:ilvl w:val="0"/>
          <w:numId w:val="28"/>
        </w:numPr>
        <w:tabs>
          <w:tab w:val="clear" w:pos="360"/>
          <w:tab w:val="num" w:pos="709"/>
        </w:tabs>
        <w:ind w:left="709" w:hanging="709"/>
        <w:rPr>
          <w:rFonts w:cs="Arial"/>
          <w:b/>
          <w:bCs/>
        </w:rPr>
      </w:pPr>
      <w:r w:rsidRPr="002A4C4A">
        <w:rPr>
          <w:rFonts w:cs="Arial"/>
          <w:b/>
          <w:bCs/>
        </w:rPr>
        <w:t>CIL mon</w:t>
      </w:r>
      <w:r w:rsidR="00ED790F" w:rsidRPr="002A4C4A">
        <w:rPr>
          <w:rFonts w:cs="Arial"/>
          <w:b/>
          <w:bCs/>
        </w:rPr>
        <w:t>ey</w:t>
      </w:r>
      <w:r w:rsidRPr="002A4C4A">
        <w:rPr>
          <w:rFonts w:cs="Arial"/>
          <w:b/>
          <w:bCs/>
        </w:rPr>
        <w:t xml:space="preserve"> </w:t>
      </w:r>
      <w:r w:rsidR="003348AB" w:rsidRPr="002A4C4A">
        <w:rPr>
          <w:rFonts w:cs="Arial"/>
          <w:b/>
          <w:bCs/>
        </w:rPr>
        <w:t>projects</w:t>
      </w:r>
      <w:r w:rsidR="00FA3D1F" w:rsidRPr="002A4C4A">
        <w:rPr>
          <w:rFonts w:cs="Arial"/>
          <w:b/>
          <w:bCs/>
        </w:rPr>
        <w:t>.</w:t>
      </w:r>
    </w:p>
    <w:p w14:paraId="02839A82" w14:textId="5DB50E5B" w:rsidR="002A4C4A" w:rsidRDefault="002A4C4A" w:rsidP="002A4C4A">
      <w:pPr>
        <w:pStyle w:val="NoSpacing"/>
        <w:ind w:left="720"/>
        <w:rPr>
          <w:rFonts w:cs="Arial"/>
        </w:rPr>
      </w:pPr>
      <w:r>
        <w:rPr>
          <w:rFonts w:cs="Arial"/>
        </w:rPr>
        <w:t>Nothing to report.</w:t>
      </w:r>
    </w:p>
    <w:p w14:paraId="68B2A857" w14:textId="77777777" w:rsidR="002A4C4A" w:rsidRPr="002A4C4A" w:rsidRDefault="002A4C4A" w:rsidP="002A4C4A">
      <w:pPr>
        <w:pStyle w:val="NoSpacing"/>
        <w:rPr>
          <w:rFonts w:cs="Arial"/>
          <w:b/>
          <w:bCs/>
        </w:rPr>
      </w:pPr>
    </w:p>
    <w:p w14:paraId="201FCB0E" w14:textId="55383CD7" w:rsidR="00BE1E48" w:rsidRPr="002A4C4A" w:rsidRDefault="00615FB5" w:rsidP="002A4C4A">
      <w:pPr>
        <w:pStyle w:val="NoSpacing"/>
        <w:numPr>
          <w:ilvl w:val="0"/>
          <w:numId w:val="28"/>
        </w:numPr>
        <w:rPr>
          <w:rFonts w:cs="Arial"/>
          <w:b/>
          <w:bCs/>
        </w:rPr>
      </w:pPr>
      <w:r w:rsidRPr="002A4C4A">
        <w:rPr>
          <w:rFonts w:cs="Arial"/>
          <w:b/>
          <w:bCs/>
        </w:rPr>
        <w:t xml:space="preserve">Finance: </w:t>
      </w:r>
    </w:p>
    <w:p w14:paraId="3E7205B1" w14:textId="12E53108" w:rsidR="00E87F0E" w:rsidRDefault="00E87F0E" w:rsidP="002A4C4A">
      <w:pPr>
        <w:pStyle w:val="NoSpacing"/>
        <w:numPr>
          <w:ilvl w:val="4"/>
          <w:numId w:val="28"/>
        </w:numPr>
        <w:rPr>
          <w:rFonts w:cs="Arial"/>
          <w:b/>
          <w:bCs/>
        </w:rPr>
      </w:pPr>
      <w:r w:rsidRPr="002A4C4A">
        <w:rPr>
          <w:rFonts w:cs="Arial"/>
          <w:b/>
          <w:bCs/>
        </w:rPr>
        <w:t xml:space="preserve">Approve expenditure items </w:t>
      </w:r>
      <w:proofErr w:type="gramStart"/>
      <w:r w:rsidRPr="002A4C4A">
        <w:rPr>
          <w:rFonts w:cs="Arial"/>
          <w:b/>
          <w:bCs/>
        </w:rPr>
        <w:t>received</w:t>
      </w:r>
      <w:proofErr w:type="gramEnd"/>
    </w:p>
    <w:p w14:paraId="7D96B999" w14:textId="33913527" w:rsidR="002A4C4A" w:rsidRDefault="003920FE" w:rsidP="002A4C4A">
      <w:pPr>
        <w:pStyle w:val="NoSpacing"/>
        <w:ind w:left="1440"/>
        <w:rPr>
          <w:rFonts w:cs="Arial"/>
        </w:rPr>
      </w:pPr>
      <w:r>
        <w:rPr>
          <w:rFonts w:cs="Arial"/>
        </w:rPr>
        <w:t>There were no expenditure items received since the last meeting.</w:t>
      </w:r>
    </w:p>
    <w:p w14:paraId="75AC1A48" w14:textId="6679220F" w:rsidR="003920FE" w:rsidRDefault="003920FE" w:rsidP="002A4C4A">
      <w:pPr>
        <w:pStyle w:val="NoSpacing"/>
        <w:ind w:left="1440"/>
        <w:rPr>
          <w:rFonts w:cs="Arial"/>
        </w:rPr>
      </w:pPr>
    </w:p>
    <w:p w14:paraId="6EADAD7C" w14:textId="77777777" w:rsidR="003920FE" w:rsidRDefault="003920FE" w:rsidP="003920FE">
      <w:pPr>
        <w:pStyle w:val="NoSpacing"/>
        <w:ind w:left="1440"/>
        <w:rPr>
          <w:rFonts w:cs="Arial"/>
        </w:rPr>
      </w:pPr>
      <w:r w:rsidRPr="00575254">
        <w:rPr>
          <w:rFonts w:cs="Arial"/>
        </w:rPr>
        <w:t>The reconci</w:t>
      </w:r>
      <w:r>
        <w:rPr>
          <w:rFonts w:cs="Arial"/>
        </w:rPr>
        <w:t>led bank balance was £21,583.66 being General £11,367.81 and CIL £10,215.85</w:t>
      </w:r>
    </w:p>
    <w:p w14:paraId="501C747D" w14:textId="77777777" w:rsidR="003920FE" w:rsidRPr="002A4C4A" w:rsidRDefault="003920FE" w:rsidP="002A4C4A">
      <w:pPr>
        <w:pStyle w:val="NoSpacing"/>
        <w:ind w:left="1440"/>
        <w:rPr>
          <w:rFonts w:cs="Arial"/>
        </w:rPr>
      </w:pPr>
    </w:p>
    <w:p w14:paraId="57B46F2E" w14:textId="70484959" w:rsidR="00CC59F9" w:rsidRDefault="00615FB5" w:rsidP="002A4C4A">
      <w:pPr>
        <w:pStyle w:val="NoSpacing"/>
        <w:numPr>
          <w:ilvl w:val="4"/>
          <w:numId w:val="28"/>
        </w:numPr>
        <w:rPr>
          <w:rFonts w:cs="Arial"/>
          <w:b/>
          <w:bCs/>
        </w:rPr>
      </w:pPr>
      <w:r w:rsidRPr="002A4C4A">
        <w:rPr>
          <w:rFonts w:cs="Arial"/>
          <w:b/>
          <w:bCs/>
        </w:rPr>
        <w:t>Approve income received</w:t>
      </w:r>
      <w:r w:rsidR="00FE2E4C" w:rsidRPr="002A4C4A">
        <w:rPr>
          <w:rFonts w:cs="Arial"/>
          <w:b/>
          <w:bCs/>
        </w:rPr>
        <w:t>.</w:t>
      </w:r>
    </w:p>
    <w:p w14:paraId="3F95ACCE" w14:textId="57F463F2" w:rsidR="003920FE" w:rsidRDefault="003920FE" w:rsidP="003920FE">
      <w:pPr>
        <w:pStyle w:val="NoSpacing"/>
        <w:ind w:left="1440"/>
        <w:rPr>
          <w:rFonts w:cs="Arial"/>
        </w:rPr>
      </w:pPr>
      <w:r>
        <w:rPr>
          <w:rFonts w:cs="Arial"/>
        </w:rPr>
        <w:t>There was no income received since the last meeting.</w:t>
      </w:r>
    </w:p>
    <w:p w14:paraId="2032D5D8" w14:textId="6C133100" w:rsidR="003920FE" w:rsidRPr="003920FE" w:rsidRDefault="003920FE" w:rsidP="003920FE">
      <w:pPr>
        <w:pStyle w:val="NoSpacing"/>
        <w:ind w:left="1440"/>
        <w:rPr>
          <w:rFonts w:cs="Arial"/>
        </w:rPr>
      </w:pPr>
    </w:p>
    <w:p w14:paraId="0EBE045B" w14:textId="41EC1364" w:rsidR="00034B77" w:rsidRDefault="00034B77" w:rsidP="002A4C4A">
      <w:pPr>
        <w:pStyle w:val="NoSpacing"/>
        <w:numPr>
          <w:ilvl w:val="4"/>
          <w:numId w:val="28"/>
        </w:numPr>
        <w:rPr>
          <w:rFonts w:cs="Arial"/>
          <w:b/>
          <w:bCs/>
        </w:rPr>
      </w:pPr>
      <w:r w:rsidRPr="002A4C4A">
        <w:rPr>
          <w:rFonts w:cs="Arial"/>
          <w:b/>
          <w:bCs/>
        </w:rPr>
        <w:t>Bank mandate amendments</w:t>
      </w:r>
      <w:r w:rsidR="00976614" w:rsidRPr="002A4C4A">
        <w:rPr>
          <w:rFonts w:cs="Arial"/>
          <w:b/>
          <w:bCs/>
        </w:rPr>
        <w:t xml:space="preserve"> – form to be signed</w:t>
      </w:r>
      <w:r w:rsidRPr="002A4C4A">
        <w:rPr>
          <w:rFonts w:cs="Arial"/>
          <w:b/>
          <w:bCs/>
        </w:rPr>
        <w:t>.</w:t>
      </w:r>
    </w:p>
    <w:p w14:paraId="18B0B886" w14:textId="30B31E59" w:rsidR="002A4C4A" w:rsidRDefault="00036F10" w:rsidP="00036F10">
      <w:pPr>
        <w:pStyle w:val="NoSpacing"/>
        <w:ind w:left="1440"/>
        <w:rPr>
          <w:rFonts w:cs="Arial"/>
        </w:rPr>
      </w:pPr>
      <w:r>
        <w:rPr>
          <w:rFonts w:cs="Arial"/>
        </w:rPr>
        <w:t xml:space="preserve">The Clerk had completed the variation form to delete Mrs D Jackson and add Councillor L Wood.  The form was duly signed and </w:t>
      </w:r>
      <w:r w:rsidRPr="00036F10">
        <w:rPr>
          <w:rFonts w:cs="Arial"/>
          <w:u w:val="single"/>
        </w:rPr>
        <w:t>the Clerk to post to the bank.</w:t>
      </w:r>
    </w:p>
    <w:p w14:paraId="62A00FE0" w14:textId="77777777" w:rsidR="00036F10" w:rsidRPr="00036F10" w:rsidRDefault="00036F10" w:rsidP="00036F10">
      <w:pPr>
        <w:pStyle w:val="NoSpacing"/>
        <w:ind w:left="1440"/>
        <w:rPr>
          <w:rFonts w:cs="Arial"/>
        </w:rPr>
      </w:pPr>
    </w:p>
    <w:p w14:paraId="456A49CC" w14:textId="625EEF7B" w:rsidR="00E90367" w:rsidRDefault="00E90367" w:rsidP="002A4C4A">
      <w:pPr>
        <w:pStyle w:val="NoSpacing"/>
        <w:numPr>
          <w:ilvl w:val="0"/>
          <w:numId w:val="28"/>
        </w:numPr>
        <w:tabs>
          <w:tab w:val="clear" w:pos="360"/>
          <w:tab w:val="num" w:pos="709"/>
        </w:tabs>
        <w:ind w:left="709" w:hanging="709"/>
        <w:rPr>
          <w:rFonts w:cs="Arial"/>
          <w:b/>
          <w:bCs/>
        </w:rPr>
      </w:pPr>
      <w:r w:rsidRPr="002A4C4A">
        <w:rPr>
          <w:rFonts w:cs="Arial"/>
          <w:b/>
          <w:bCs/>
        </w:rPr>
        <w:t>Hannington Life - items for inclusion in the next edition</w:t>
      </w:r>
      <w:r w:rsidR="00767E3F" w:rsidRPr="002A4C4A">
        <w:rPr>
          <w:rFonts w:cs="Arial"/>
          <w:b/>
          <w:bCs/>
        </w:rPr>
        <w:t xml:space="preserve"> and </w:t>
      </w:r>
      <w:r w:rsidRPr="002A4C4A">
        <w:rPr>
          <w:rFonts w:cs="Arial"/>
          <w:b/>
          <w:bCs/>
        </w:rPr>
        <w:t>an</w:t>
      </w:r>
      <w:r w:rsidR="00F2755A" w:rsidRPr="002A4C4A">
        <w:rPr>
          <w:rFonts w:cs="Arial"/>
          <w:b/>
          <w:bCs/>
        </w:rPr>
        <w:t>y</w:t>
      </w:r>
      <w:r w:rsidRPr="002A4C4A">
        <w:rPr>
          <w:rFonts w:cs="Arial"/>
          <w:b/>
          <w:bCs/>
        </w:rPr>
        <w:t xml:space="preserve"> New Residents requiring Welcome Pack</w:t>
      </w:r>
      <w:r w:rsidR="005B21B0" w:rsidRPr="002A4C4A">
        <w:rPr>
          <w:rFonts w:cs="Arial"/>
          <w:b/>
          <w:bCs/>
        </w:rPr>
        <w:t>.</w:t>
      </w:r>
    </w:p>
    <w:p w14:paraId="6F162243" w14:textId="03EA38A4" w:rsidR="002A4C4A" w:rsidRDefault="003920FE" w:rsidP="003920FE">
      <w:pPr>
        <w:pStyle w:val="NoSpacing"/>
        <w:ind w:left="709"/>
        <w:rPr>
          <w:rFonts w:cs="Arial"/>
        </w:rPr>
      </w:pPr>
      <w:r>
        <w:rPr>
          <w:rFonts w:cs="Arial"/>
        </w:rPr>
        <w:t>The Chair</w:t>
      </w:r>
      <w:r w:rsidRPr="00D11539">
        <w:rPr>
          <w:rFonts w:cs="Arial"/>
        </w:rPr>
        <w:t xml:space="preserve"> </w:t>
      </w:r>
      <w:r>
        <w:rPr>
          <w:rFonts w:cs="Arial"/>
        </w:rPr>
        <w:t>had produced a draft copy for February, which was agreed by the Parish Council for publication, subject to</w:t>
      </w:r>
      <w:r w:rsidR="00036F10">
        <w:rPr>
          <w:rFonts w:cs="Arial"/>
        </w:rPr>
        <w:t xml:space="preserve"> adding the Tote Winner &amp; an article encouraging villagers to send their comments on WND/2022/1066 to West Northants Council.</w:t>
      </w:r>
    </w:p>
    <w:p w14:paraId="3C35B2BE" w14:textId="77777777" w:rsidR="003920FE" w:rsidRPr="003920FE" w:rsidRDefault="003920FE" w:rsidP="003920FE">
      <w:pPr>
        <w:pStyle w:val="NoSpacing"/>
        <w:ind w:left="709"/>
        <w:rPr>
          <w:rFonts w:cs="Arial"/>
        </w:rPr>
      </w:pPr>
    </w:p>
    <w:p w14:paraId="199DFF6A" w14:textId="3F2D69B6" w:rsidR="00E90367" w:rsidRDefault="00E90367" w:rsidP="002A4C4A">
      <w:pPr>
        <w:pStyle w:val="NoSpacing"/>
        <w:numPr>
          <w:ilvl w:val="0"/>
          <w:numId w:val="28"/>
        </w:numPr>
        <w:rPr>
          <w:rFonts w:cs="Arial"/>
          <w:b/>
          <w:bCs/>
        </w:rPr>
      </w:pPr>
      <w:r w:rsidRPr="002A4C4A">
        <w:rPr>
          <w:rFonts w:cs="Arial"/>
          <w:b/>
          <w:bCs/>
        </w:rPr>
        <w:t>Councillors’ comments for consideration at next meeting.</w:t>
      </w:r>
    </w:p>
    <w:p w14:paraId="6762A777" w14:textId="3F3B7AD4" w:rsidR="002A4C4A" w:rsidRPr="00036F10" w:rsidRDefault="00036F10" w:rsidP="002A4C4A">
      <w:pPr>
        <w:pStyle w:val="ListParagraph"/>
        <w:spacing w:after="0" w:line="240" w:lineRule="auto"/>
        <w:rPr>
          <w:rFonts w:cs="Arial"/>
        </w:rPr>
      </w:pPr>
      <w:r>
        <w:rPr>
          <w:rFonts w:cs="Arial"/>
        </w:rPr>
        <w:t xml:space="preserve">There were no Councillors’ comments for the next meeting and as an aide memoire the Clerk mentioned that the allotment rents would need to be discussed. </w:t>
      </w:r>
    </w:p>
    <w:p w14:paraId="4C3D513E" w14:textId="77777777" w:rsidR="002A4C4A" w:rsidRPr="002A4C4A" w:rsidRDefault="002A4C4A" w:rsidP="002A4C4A">
      <w:pPr>
        <w:pStyle w:val="NoSpacing"/>
        <w:rPr>
          <w:rFonts w:cs="Arial"/>
          <w:b/>
          <w:bCs/>
        </w:rPr>
      </w:pPr>
    </w:p>
    <w:p w14:paraId="332F8E13" w14:textId="29C8CC95" w:rsidR="002577A8" w:rsidRPr="002A4C4A" w:rsidRDefault="002577A8" w:rsidP="002A4C4A">
      <w:pPr>
        <w:pStyle w:val="NoSpacing"/>
        <w:numPr>
          <w:ilvl w:val="0"/>
          <w:numId w:val="28"/>
        </w:numPr>
        <w:tabs>
          <w:tab w:val="clear" w:pos="360"/>
          <w:tab w:val="num" w:pos="709"/>
        </w:tabs>
        <w:ind w:left="709" w:hanging="709"/>
        <w:rPr>
          <w:rFonts w:cs="Arial"/>
          <w:b/>
          <w:bCs/>
        </w:rPr>
      </w:pPr>
      <w:r w:rsidRPr="002A4C4A">
        <w:rPr>
          <w:rFonts w:cs="Arial"/>
          <w:b/>
          <w:bCs/>
        </w:rPr>
        <w:t xml:space="preserve">Date of next meeting – </w:t>
      </w:r>
      <w:r w:rsidR="009863C9" w:rsidRPr="002A4C4A">
        <w:rPr>
          <w:rFonts w:cs="Arial"/>
          <w:b/>
          <w:bCs/>
        </w:rPr>
        <w:t>6</w:t>
      </w:r>
      <w:r w:rsidR="00AB73D4" w:rsidRPr="002A4C4A">
        <w:rPr>
          <w:rFonts w:cs="Arial"/>
          <w:b/>
          <w:bCs/>
        </w:rPr>
        <w:t xml:space="preserve"> </w:t>
      </w:r>
      <w:r w:rsidR="00976614" w:rsidRPr="002A4C4A">
        <w:rPr>
          <w:rFonts w:cs="Arial"/>
          <w:b/>
          <w:bCs/>
        </w:rPr>
        <w:t>March</w:t>
      </w:r>
      <w:r w:rsidRPr="002A4C4A">
        <w:rPr>
          <w:rFonts w:cs="Arial"/>
          <w:b/>
          <w:bCs/>
        </w:rPr>
        <w:t xml:space="preserve"> 202</w:t>
      </w:r>
      <w:r w:rsidR="00AB73D4" w:rsidRPr="002A4C4A">
        <w:rPr>
          <w:rFonts w:cs="Arial"/>
          <w:b/>
          <w:bCs/>
        </w:rPr>
        <w:t>3</w:t>
      </w:r>
      <w:r w:rsidRPr="002A4C4A">
        <w:rPr>
          <w:rFonts w:cs="Arial"/>
          <w:b/>
          <w:bCs/>
        </w:rPr>
        <w:t>.</w:t>
      </w:r>
    </w:p>
    <w:p w14:paraId="351CF791" w14:textId="77777777" w:rsidR="00E31AA2" w:rsidRDefault="00E31AA2" w:rsidP="002A4C4A">
      <w:pPr>
        <w:pStyle w:val="NoSpacing"/>
        <w:rPr>
          <w:rFonts w:cs="Arial"/>
          <w:b/>
        </w:rPr>
      </w:pPr>
    </w:p>
    <w:sectPr w:rsidR="00E31AA2" w:rsidSect="005F5188">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CEB67" w14:textId="77777777" w:rsidR="00652762" w:rsidRDefault="00652762">
      <w:r>
        <w:separator/>
      </w:r>
    </w:p>
  </w:endnote>
  <w:endnote w:type="continuationSeparator" w:id="0">
    <w:p w14:paraId="79C689ED" w14:textId="77777777" w:rsidR="00652762" w:rsidRDefault="0065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073F" w14:textId="77777777" w:rsidR="00091DD0" w:rsidRDefault="00091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CE09A" w14:textId="77777777" w:rsidR="00091DD0" w:rsidRDefault="00091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F9F6" w14:textId="77777777" w:rsidR="00652762" w:rsidRDefault="00652762">
      <w:r>
        <w:separator/>
      </w:r>
    </w:p>
  </w:footnote>
  <w:footnote w:type="continuationSeparator" w:id="0">
    <w:p w14:paraId="341E1E1C" w14:textId="77777777" w:rsidR="00652762" w:rsidRDefault="00652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47F12" w14:textId="77777777" w:rsidR="00091DD0" w:rsidRDefault="00091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0AFF" w14:textId="5218B578" w:rsidR="00091DD0" w:rsidRDefault="00091D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11E8B" w14:textId="77777777" w:rsidR="00091DD0" w:rsidRDefault="00091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E241A7E"/>
    <w:multiLevelType w:val="hybridMultilevel"/>
    <w:tmpl w:val="F372F7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8"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E22EBF2A"/>
    <w:lvl w:ilvl="0">
      <w:start w:val="262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8"/>
  </w:num>
  <w:num w:numId="22" w16cid:durableId="1734543280">
    <w:abstractNumId w:val="27"/>
  </w:num>
  <w:num w:numId="23" w16cid:durableId="910045134">
    <w:abstractNumId w:val="22"/>
  </w:num>
  <w:num w:numId="24" w16cid:durableId="752971430">
    <w:abstractNumId w:val="17"/>
  </w:num>
  <w:num w:numId="25" w16cid:durableId="1697807895">
    <w:abstractNumId w:val="33"/>
  </w:num>
  <w:num w:numId="26" w16cid:durableId="1014460833">
    <w:abstractNumId w:val="19"/>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185704239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556D"/>
    <w:rsid w:val="00030815"/>
    <w:rsid w:val="00031277"/>
    <w:rsid w:val="00033604"/>
    <w:rsid w:val="00033E4F"/>
    <w:rsid w:val="0003404C"/>
    <w:rsid w:val="00034B77"/>
    <w:rsid w:val="00034E63"/>
    <w:rsid w:val="00036F10"/>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1DD0"/>
    <w:rsid w:val="00092C2F"/>
    <w:rsid w:val="000941B9"/>
    <w:rsid w:val="000A03BC"/>
    <w:rsid w:val="000A152B"/>
    <w:rsid w:val="000A29C1"/>
    <w:rsid w:val="000A476E"/>
    <w:rsid w:val="000A4F6D"/>
    <w:rsid w:val="000A6ECD"/>
    <w:rsid w:val="000A7C03"/>
    <w:rsid w:val="000B2112"/>
    <w:rsid w:val="000B369D"/>
    <w:rsid w:val="000B5AB6"/>
    <w:rsid w:val="000C38DC"/>
    <w:rsid w:val="000C3B96"/>
    <w:rsid w:val="000C56BF"/>
    <w:rsid w:val="000C7805"/>
    <w:rsid w:val="000D24DB"/>
    <w:rsid w:val="000D79BC"/>
    <w:rsid w:val="000E1E52"/>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2928"/>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0F48"/>
    <w:rsid w:val="001A11B7"/>
    <w:rsid w:val="001A31C7"/>
    <w:rsid w:val="001A3711"/>
    <w:rsid w:val="001A3D9D"/>
    <w:rsid w:val="001A5528"/>
    <w:rsid w:val="001A6671"/>
    <w:rsid w:val="001B041E"/>
    <w:rsid w:val="001B1AAC"/>
    <w:rsid w:val="001B416F"/>
    <w:rsid w:val="001B4A10"/>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63B4"/>
    <w:rsid w:val="001E7A17"/>
    <w:rsid w:val="001F2C17"/>
    <w:rsid w:val="001F3052"/>
    <w:rsid w:val="001F3487"/>
    <w:rsid w:val="001F366F"/>
    <w:rsid w:val="001F6DC9"/>
    <w:rsid w:val="001F7BBC"/>
    <w:rsid w:val="001F7F15"/>
    <w:rsid w:val="00200324"/>
    <w:rsid w:val="002027E1"/>
    <w:rsid w:val="002048B3"/>
    <w:rsid w:val="00205526"/>
    <w:rsid w:val="002058D5"/>
    <w:rsid w:val="0021055C"/>
    <w:rsid w:val="00210DEF"/>
    <w:rsid w:val="002112B6"/>
    <w:rsid w:val="00211A47"/>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4C4A"/>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3E36"/>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0FE"/>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9FF"/>
    <w:rsid w:val="00401322"/>
    <w:rsid w:val="0040297F"/>
    <w:rsid w:val="00403A5A"/>
    <w:rsid w:val="00403F11"/>
    <w:rsid w:val="004056D6"/>
    <w:rsid w:val="00405EC6"/>
    <w:rsid w:val="00406837"/>
    <w:rsid w:val="00406B2F"/>
    <w:rsid w:val="00411F02"/>
    <w:rsid w:val="004169B8"/>
    <w:rsid w:val="0042017D"/>
    <w:rsid w:val="00421B10"/>
    <w:rsid w:val="004225B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75104"/>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8CE"/>
    <w:rsid w:val="005A7928"/>
    <w:rsid w:val="005B0A7C"/>
    <w:rsid w:val="005B12DB"/>
    <w:rsid w:val="005B18BF"/>
    <w:rsid w:val="005B21B0"/>
    <w:rsid w:val="005B246F"/>
    <w:rsid w:val="005B2A01"/>
    <w:rsid w:val="005B4770"/>
    <w:rsid w:val="005B4A38"/>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0BA2"/>
    <w:rsid w:val="005F35F7"/>
    <w:rsid w:val="005F3D7C"/>
    <w:rsid w:val="005F5188"/>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260D1"/>
    <w:rsid w:val="0063012E"/>
    <w:rsid w:val="00632504"/>
    <w:rsid w:val="006340FF"/>
    <w:rsid w:val="00635494"/>
    <w:rsid w:val="006369DF"/>
    <w:rsid w:val="00637189"/>
    <w:rsid w:val="0064071B"/>
    <w:rsid w:val="00641F26"/>
    <w:rsid w:val="00645F58"/>
    <w:rsid w:val="006475A1"/>
    <w:rsid w:val="00652762"/>
    <w:rsid w:val="00655236"/>
    <w:rsid w:val="006559BD"/>
    <w:rsid w:val="00657D22"/>
    <w:rsid w:val="00657F8A"/>
    <w:rsid w:val="006615AF"/>
    <w:rsid w:val="00663A50"/>
    <w:rsid w:val="00664BF2"/>
    <w:rsid w:val="00666009"/>
    <w:rsid w:val="0066633F"/>
    <w:rsid w:val="00666357"/>
    <w:rsid w:val="00666F72"/>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1880"/>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508"/>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0861"/>
    <w:rsid w:val="008B4EA1"/>
    <w:rsid w:val="008B6893"/>
    <w:rsid w:val="008C0E7B"/>
    <w:rsid w:val="008C0F23"/>
    <w:rsid w:val="008C135F"/>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2E8"/>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7C25"/>
    <w:rsid w:val="00AA027B"/>
    <w:rsid w:val="00AA0FB7"/>
    <w:rsid w:val="00AA266E"/>
    <w:rsid w:val="00AA6B30"/>
    <w:rsid w:val="00AA6D6C"/>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27B2"/>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4B04"/>
    <w:rsid w:val="00BA5195"/>
    <w:rsid w:val="00BA6B1C"/>
    <w:rsid w:val="00BB0073"/>
    <w:rsid w:val="00BB0119"/>
    <w:rsid w:val="00BB2795"/>
    <w:rsid w:val="00BB4446"/>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7E4"/>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31C9"/>
    <w:rsid w:val="00D33984"/>
    <w:rsid w:val="00D35080"/>
    <w:rsid w:val="00D35926"/>
    <w:rsid w:val="00D37CC8"/>
    <w:rsid w:val="00D40488"/>
    <w:rsid w:val="00D40D72"/>
    <w:rsid w:val="00D42E19"/>
    <w:rsid w:val="00D46F4A"/>
    <w:rsid w:val="00D478DC"/>
    <w:rsid w:val="00D47FCB"/>
    <w:rsid w:val="00D51DFB"/>
    <w:rsid w:val="00D51F9C"/>
    <w:rsid w:val="00D530BB"/>
    <w:rsid w:val="00D5577C"/>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06DF6"/>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65F7"/>
    <w:rsid w:val="00E47AB8"/>
    <w:rsid w:val="00E51A1A"/>
    <w:rsid w:val="00E5412B"/>
    <w:rsid w:val="00E54E57"/>
    <w:rsid w:val="00E56C2A"/>
    <w:rsid w:val="00E57B95"/>
    <w:rsid w:val="00E57C37"/>
    <w:rsid w:val="00E6157A"/>
    <w:rsid w:val="00E61B5A"/>
    <w:rsid w:val="00E61DA6"/>
    <w:rsid w:val="00E62047"/>
    <w:rsid w:val="00E6541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27888"/>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1E9B"/>
    <w:rsid w:val="00FA3D1F"/>
    <w:rsid w:val="00FA7027"/>
    <w:rsid w:val="00FA79D9"/>
    <w:rsid w:val="00FB11DA"/>
    <w:rsid w:val="00FB2DC0"/>
    <w:rsid w:val="00FB4725"/>
    <w:rsid w:val="00FB4CFB"/>
    <w:rsid w:val="00FB6509"/>
    <w:rsid w:val="00FB7185"/>
    <w:rsid w:val="00FB7A3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2A4C4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1458</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9756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12</cp:revision>
  <cp:lastPrinted>2023-02-27T09:14:00Z</cp:lastPrinted>
  <dcterms:created xsi:type="dcterms:W3CDTF">2023-02-07T11:27:00Z</dcterms:created>
  <dcterms:modified xsi:type="dcterms:W3CDTF">2023-02-27T09:15:00Z</dcterms:modified>
</cp:coreProperties>
</file>