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3D6C19">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3D6C19">
      <w:pPr>
        <w:pStyle w:val="NoSpacing"/>
        <w:rPr>
          <w:rFonts w:ascii="Arial" w:hAnsi="Arial" w:cs="Arial"/>
          <w:b/>
          <w:sz w:val="16"/>
          <w:szCs w:val="16"/>
          <w:u w:val="single"/>
        </w:rPr>
      </w:pPr>
    </w:p>
    <w:p w14:paraId="74B98A4C" w14:textId="77777777" w:rsidR="003D6C19" w:rsidRDefault="003D6C19" w:rsidP="003D6C19">
      <w:pPr>
        <w:pStyle w:val="NoSpacing"/>
        <w:jc w:val="center"/>
        <w:rPr>
          <w:rFonts w:ascii="Arial" w:hAnsi="Arial" w:cs="Arial"/>
          <w:b/>
          <w:sz w:val="16"/>
          <w:szCs w:val="16"/>
          <w:u w:val="single"/>
        </w:rPr>
      </w:pPr>
    </w:p>
    <w:p w14:paraId="0CFB7BB3" w14:textId="56BE10C8" w:rsidR="003D6C19" w:rsidRPr="00AE6860" w:rsidRDefault="003D6C19" w:rsidP="003D6C19">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7 SEPTEMBER 2026 AT 7.15PM IN THE VILLAGE HALL, SCHOOL LANE, HANNINGTON</w:t>
      </w:r>
    </w:p>
    <w:p w14:paraId="2E0E46A9" w14:textId="77777777" w:rsidR="003D6C19" w:rsidRPr="006C2B47" w:rsidRDefault="003D6C19" w:rsidP="003D6C19">
      <w:pPr>
        <w:pStyle w:val="NoSpacing"/>
        <w:rPr>
          <w:rFonts w:ascii="Arial" w:hAnsi="Arial" w:cs="Arial"/>
          <w:b/>
          <w:sz w:val="16"/>
          <w:szCs w:val="16"/>
          <w:u w:val="single"/>
        </w:rPr>
      </w:pPr>
    </w:p>
    <w:p w14:paraId="2B6E9732" w14:textId="77777777" w:rsidR="00A53F91" w:rsidRPr="00853465" w:rsidRDefault="00A53F91" w:rsidP="003D6C19">
      <w:pPr>
        <w:pStyle w:val="NoSpacing"/>
        <w:jc w:val="center"/>
        <w:rPr>
          <w:rFonts w:cs="Arial"/>
          <w:b/>
          <w:sz w:val="16"/>
          <w:szCs w:val="16"/>
          <w:u w:val="single"/>
        </w:rPr>
      </w:pPr>
    </w:p>
    <w:p w14:paraId="0D24964C" w14:textId="1BD742CB" w:rsidR="00D9470C" w:rsidRDefault="00E65636" w:rsidP="003D6C19">
      <w:pPr>
        <w:pStyle w:val="NoSpacing"/>
        <w:numPr>
          <w:ilvl w:val="0"/>
          <w:numId w:val="28"/>
        </w:numPr>
        <w:rPr>
          <w:rFonts w:cs="Arial"/>
          <w:b/>
          <w:bCs/>
        </w:rPr>
      </w:pPr>
      <w:r w:rsidRPr="003D6C19">
        <w:rPr>
          <w:rFonts w:cs="Arial"/>
          <w:b/>
          <w:bCs/>
        </w:rPr>
        <w:t>Attendance and Acceptance of Apologies. Approval of Reasons for Absence.</w:t>
      </w:r>
    </w:p>
    <w:p w14:paraId="3EB10A96" w14:textId="18AF1B7C" w:rsidR="00D43BBC" w:rsidRDefault="00D43BBC" w:rsidP="00D43BBC">
      <w:pPr>
        <w:pStyle w:val="NoSpacing"/>
        <w:ind w:left="720"/>
        <w:rPr>
          <w:rFonts w:cs="Arial"/>
        </w:rPr>
      </w:pPr>
      <w:r w:rsidRPr="00C10713">
        <w:rPr>
          <w:rFonts w:cs="Arial"/>
        </w:rPr>
        <w:t xml:space="preserve">Present: </w:t>
      </w:r>
      <w:r>
        <w:rPr>
          <w:rFonts w:cs="Arial"/>
        </w:rPr>
        <w:t>Chairman J Middleton, Vice Chair L Wood &amp; Councillors D Basford, N Jenks &amp; I Wilson.</w:t>
      </w:r>
    </w:p>
    <w:p w14:paraId="28EFED57" w14:textId="77777777" w:rsidR="00D43BBC" w:rsidRDefault="00D43BBC" w:rsidP="00D43BBC">
      <w:pPr>
        <w:pStyle w:val="NoSpacing"/>
        <w:ind w:left="720"/>
        <w:rPr>
          <w:rFonts w:cs="Arial"/>
        </w:rPr>
      </w:pPr>
    </w:p>
    <w:p w14:paraId="1770FC13" w14:textId="6CECD97B" w:rsidR="00D43BBC" w:rsidRDefault="00D43BBC" w:rsidP="00D43BBC">
      <w:pPr>
        <w:pStyle w:val="NoSpacing"/>
        <w:ind w:left="720"/>
        <w:rPr>
          <w:rFonts w:cs="Arial"/>
        </w:rPr>
      </w:pPr>
      <w:r>
        <w:rPr>
          <w:rFonts w:cs="Arial"/>
        </w:rPr>
        <w:t>Apologies: Councillors R Horrocks &amp; C Middleton. The Parish Council approved the reasons for absence.</w:t>
      </w:r>
    </w:p>
    <w:p w14:paraId="648313BB" w14:textId="77777777" w:rsidR="00D43BBC" w:rsidRDefault="00D43BBC" w:rsidP="00D43BBC">
      <w:pPr>
        <w:pStyle w:val="NoSpacing"/>
        <w:ind w:firstLine="720"/>
        <w:rPr>
          <w:rFonts w:cs="Arial"/>
        </w:rPr>
      </w:pPr>
    </w:p>
    <w:p w14:paraId="1398DAEE" w14:textId="5A10E5FA" w:rsidR="00D43BBC" w:rsidRDefault="00D43BBC" w:rsidP="00D43BBC">
      <w:pPr>
        <w:pStyle w:val="NoSpacing"/>
        <w:ind w:left="720"/>
        <w:rPr>
          <w:rFonts w:cs="Arial"/>
        </w:rPr>
      </w:pPr>
      <w:r w:rsidRPr="00C10713">
        <w:rPr>
          <w:rFonts w:cs="Arial"/>
        </w:rPr>
        <w:t xml:space="preserve">In Attendance: </w:t>
      </w:r>
      <w:r w:rsidRPr="004455A8">
        <w:rPr>
          <w:rFonts w:cs="Arial"/>
        </w:rPr>
        <w:t xml:space="preserve"> </w:t>
      </w:r>
      <w:r>
        <w:rPr>
          <w:rFonts w:cs="Arial"/>
        </w:rPr>
        <w:t>the Clerk and 3 members of the public (Mr</w:t>
      </w:r>
      <w:r w:rsidR="00A51F58">
        <w:rPr>
          <w:rFonts w:cs="Arial"/>
        </w:rPr>
        <w:t xml:space="preserve"> &amp; Mrs </w:t>
      </w:r>
      <w:r>
        <w:rPr>
          <w:rFonts w:cs="Arial"/>
        </w:rPr>
        <w:t>Cookman, Mr G Martin).</w:t>
      </w:r>
    </w:p>
    <w:p w14:paraId="323AA1BE" w14:textId="6A13A8D0" w:rsidR="003D6C19" w:rsidRPr="00D43BBC" w:rsidRDefault="003D6C19" w:rsidP="00D43BBC">
      <w:pPr>
        <w:pStyle w:val="NoSpacing"/>
        <w:ind w:left="720"/>
        <w:rPr>
          <w:rFonts w:cs="Arial"/>
        </w:rPr>
      </w:pPr>
    </w:p>
    <w:p w14:paraId="5D74AEAF" w14:textId="77777777" w:rsidR="00262F1B" w:rsidRDefault="00262F1B" w:rsidP="003D6C19">
      <w:pPr>
        <w:pStyle w:val="NoSpacing"/>
        <w:numPr>
          <w:ilvl w:val="0"/>
          <w:numId w:val="28"/>
        </w:numPr>
        <w:tabs>
          <w:tab w:val="clear" w:pos="360"/>
          <w:tab w:val="num" w:pos="426"/>
        </w:tabs>
        <w:rPr>
          <w:rFonts w:cs="Arial"/>
          <w:b/>
          <w:bCs/>
        </w:rPr>
      </w:pPr>
      <w:r w:rsidRPr="003D6C19">
        <w:rPr>
          <w:rFonts w:cs="Arial"/>
          <w:b/>
          <w:bCs/>
        </w:rPr>
        <w:t>Dispensations received and granted.</w:t>
      </w:r>
    </w:p>
    <w:p w14:paraId="4938780E" w14:textId="12C9A5DD" w:rsidR="004B3316" w:rsidRDefault="004B3316" w:rsidP="004B3316">
      <w:pPr>
        <w:pStyle w:val="NoSpacing"/>
        <w:ind w:left="720"/>
        <w:rPr>
          <w:rFonts w:cs="Arial"/>
        </w:rPr>
      </w:pPr>
      <w:r>
        <w:rPr>
          <w:rFonts w:cs="Arial"/>
        </w:rPr>
        <w:t>There were no dispensations received and granted.</w:t>
      </w:r>
    </w:p>
    <w:p w14:paraId="33C1DE57" w14:textId="166289CE" w:rsidR="003D6C19" w:rsidRPr="004B3316" w:rsidRDefault="003D6C19" w:rsidP="003D6C19">
      <w:pPr>
        <w:pStyle w:val="NoSpacing"/>
        <w:tabs>
          <w:tab w:val="num" w:pos="426"/>
        </w:tabs>
        <w:rPr>
          <w:rFonts w:cs="Arial"/>
        </w:rPr>
      </w:pPr>
    </w:p>
    <w:p w14:paraId="605E48E3" w14:textId="77777777" w:rsidR="00887F9B" w:rsidRDefault="00C25EF2" w:rsidP="003D6C19">
      <w:pPr>
        <w:pStyle w:val="NoSpacing"/>
        <w:numPr>
          <w:ilvl w:val="0"/>
          <w:numId w:val="28"/>
        </w:numPr>
        <w:tabs>
          <w:tab w:val="clear" w:pos="360"/>
          <w:tab w:val="num" w:pos="426"/>
        </w:tabs>
        <w:rPr>
          <w:rFonts w:cs="Arial"/>
          <w:b/>
          <w:bCs/>
        </w:rPr>
      </w:pPr>
      <w:r w:rsidRPr="003D6C19">
        <w:rPr>
          <w:rFonts w:cs="Arial"/>
          <w:b/>
          <w:bCs/>
        </w:rPr>
        <w:t>Members Declaration of Interest for Items on the Agenda.</w:t>
      </w:r>
    </w:p>
    <w:p w14:paraId="2FB03141" w14:textId="4C062464" w:rsidR="004B3316" w:rsidRPr="00CE6DC1" w:rsidRDefault="004B3316" w:rsidP="004B3316">
      <w:pPr>
        <w:pStyle w:val="ListParagraph"/>
        <w:spacing w:after="0" w:line="240" w:lineRule="auto"/>
        <w:ind w:left="0" w:firstLine="720"/>
        <w:rPr>
          <w:rFonts w:cs="Arial"/>
        </w:rPr>
      </w:pPr>
      <w:r>
        <w:rPr>
          <w:rFonts w:cs="Arial"/>
        </w:rPr>
        <w:t>There were no members declaration of interest for items on the agenda.</w:t>
      </w:r>
    </w:p>
    <w:p w14:paraId="6FC70B0C" w14:textId="77777777" w:rsidR="003D6C19" w:rsidRPr="003D6C19" w:rsidRDefault="003D6C19" w:rsidP="003D6C19">
      <w:pPr>
        <w:pStyle w:val="NoSpacing"/>
        <w:tabs>
          <w:tab w:val="num" w:pos="426"/>
        </w:tabs>
        <w:rPr>
          <w:rFonts w:cs="Arial"/>
          <w:b/>
          <w:bCs/>
        </w:rPr>
      </w:pPr>
    </w:p>
    <w:p w14:paraId="1C1F1A16" w14:textId="69B39913" w:rsidR="00E33E15" w:rsidRDefault="00887F9B" w:rsidP="003D6C19">
      <w:pPr>
        <w:pStyle w:val="NoSpacing"/>
        <w:numPr>
          <w:ilvl w:val="0"/>
          <w:numId w:val="28"/>
        </w:numPr>
        <w:tabs>
          <w:tab w:val="clear" w:pos="360"/>
          <w:tab w:val="num" w:pos="426"/>
        </w:tabs>
        <w:rPr>
          <w:rFonts w:cs="Arial"/>
          <w:b/>
          <w:bCs/>
        </w:rPr>
      </w:pPr>
      <w:r w:rsidRPr="003D6C19">
        <w:rPr>
          <w:rFonts w:cs="Arial"/>
          <w:b/>
          <w:bCs/>
        </w:rPr>
        <w:t>Public Forum - 15 minutes - with a maximum of 5 minutes per question.</w:t>
      </w:r>
    </w:p>
    <w:p w14:paraId="6549009B" w14:textId="18BDDA29" w:rsidR="003D6C19" w:rsidRDefault="00DD5289" w:rsidP="00DD5289">
      <w:pPr>
        <w:pStyle w:val="NoSpacing"/>
        <w:tabs>
          <w:tab w:val="num" w:pos="426"/>
        </w:tabs>
        <w:ind w:left="720"/>
        <w:rPr>
          <w:rFonts w:cs="Arial"/>
        </w:rPr>
      </w:pPr>
      <w:r>
        <w:rPr>
          <w:rFonts w:cs="Arial"/>
        </w:rPr>
        <w:t xml:space="preserve">Mr G Martin had intended </w:t>
      </w:r>
      <w:r w:rsidR="00193B11">
        <w:rPr>
          <w:rFonts w:cs="Arial"/>
        </w:rPr>
        <w:t xml:space="preserve">to </w:t>
      </w:r>
      <w:r>
        <w:rPr>
          <w:rFonts w:cs="Arial"/>
        </w:rPr>
        <w:t>mention the debris left behind when the concrete mixer was cleaned out on the footpath off Main Street – however this had been cleared earlier in the day.  This was also reported by Mrs K Wilson – Footpath Warden.</w:t>
      </w:r>
    </w:p>
    <w:p w14:paraId="341A501B" w14:textId="77777777" w:rsidR="00DD5289" w:rsidRPr="00DD5289" w:rsidRDefault="00DD5289" w:rsidP="003D6C19">
      <w:pPr>
        <w:pStyle w:val="NoSpacing"/>
        <w:tabs>
          <w:tab w:val="num" w:pos="426"/>
        </w:tabs>
        <w:rPr>
          <w:rFonts w:cs="Arial"/>
        </w:rPr>
      </w:pPr>
    </w:p>
    <w:p w14:paraId="70388DDD" w14:textId="12BDAAFC" w:rsidR="00E90367" w:rsidRDefault="00691EA9" w:rsidP="003D6C19">
      <w:pPr>
        <w:pStyle w:val="NoSpacing"/>
        <w:numPr>
          <w:ilvl w:val="0"/>
          <w:numId w:val="28"/>
        </w:numPr>
        <w:tabs>
          <w:tab w:val="clear" w:pos="360"/>
          <w:tab w:val="num" w:pos="426"/>
        </w:tabs>
        <w:rPr>
          <w:rFonts w:cs="Arial"/>
          <w:b/>
          <w:bCs/>
        </w:rPr>
      </w:pPr>
      <w:r w:rsidRPr="003D6C19">
        <w:rPr>
          <w:rFonts w:cs="Arial"/>
          <w:b/>
          <w:bCs/>
        </w:rPr>
        <w:t>West Northants</w:t>
      </w:r>
      <w:r w:rsidR="00C25EF2" w:rsidRPr="003D6C19">
        <w:rPr>
          <w:rFonts w:cs="Arial"/>
          <w:b/>
          <w:bCs/>
        </w:rPr>
        <w:t xml:space="preserve"> Councillo</w:t>
      </w:r>
      <w:r w:rsidR="00D9470C" w:rsidRPr="003D6C19">
        <w:rPr>
          <w:rFonts w:cs="Arial"/>
          <w:b/>
          <w:bCs/>
        </w:rPr>
        <w:t>r</w:t>
      </w:r>
      <w:r w:rsidR="00C25EF2" w:rsidRPr="003D6C19">
        <w:rPr>
          <w:rFonts w:cs="Arial"/>
          <w:b/>
          <w:bCs/>
        </w:rPr>
        <w:t>.</w:t>
      </w:r>
    </w:p>
    <w:p w14:paraId="51C2DEBE" w14:textId="08261DAB" w:rsidR="003D6C19" w:rsidRPr="004B3316" w:rsidRDefault="004B3316" w:rsidP="004B3316">
      <w:pPr>
        <w:spacing w:after="0" w:line="240" w:lineRule="auto"/>
        <w:ind w:firstLine="720"/>
        <w:rPr>
          <w:rFonts w:cs="Arial"/>
        </w:rPr>
      </w:pPr>
      <w:r w:rsidRPr="004B3316">
        <w:rPr>
          <w:rFonts w:cs="Arial"/>
        </w:rPr>
        <w:t>The West Northants Councillor sent her apologies</w:t>
      </w:r>
      <w:r w:rsidR="00A51F58">
        <w:rPr>
          <w:rFonts w:cs="Arial"/>
        </w:rPr>
        <w:t xml:space="preserve"> and hopes to attend the November meeting</w:t>
      </w:r>
      <w:r w:rsidRPr="004B3316">
        <w:rPr>
          <w:rFonts w:cs="Arial"/>
        </w:rPr>
        <w:t>.</w:t>
      </w:r>
    </w:p>
    <w:p w14:paraId="3DAA8526" w14:textId="77777777" w:rsidR="003D6C19" w:rsidRPr="003D6C19" w:rsidRDefault="003D6C19" w:rsidP="003D6C19">
      <w:pPr>
        <w:pStyle w:val="NoSpacing"/>
        <w:tabs>
          <w:tab w:val="num" w:pos="426"/>
        </w:tabs>
        <w:rPr>
          <w:rFonts w:cs="Arial"/>
          <w:b/>
          <w:bCs/>
        </w:rPr>
      </w:pPr>
    </w:p>
    <w:p w14:paraId="0608C528" w14:textId="30934E49" w:rsidR="00DF14A5" w:rsidRDefault="00DF14A5" w:rsidP="003D6C19">
      <w:pPr>
        <w:pStyle w:val="NoSpacing"/>
        <w:numPr>
          <w:ilvl w:val="0"/>
          <w:numId w:val="28"/>
        </w:numPr>
        <w:rPr>
          <w:rFonts w:cs="Arial"/>
          <w:b/>
          <w:bCs/>
        </w:rPr>
      </w:pPr>
      <w:r w:rsidRPr="003D6C19">
        <w:rPr>
          <w:rFonts w:cs="Arial"/>
          <w:b/>
          <w:bCs/>
        </w:rPr>
        <w:t xml:space="preserve">Approve and Sign Minutes of the Meeting dated </w:t>
      </w:r>
      <w:r w:rsidR="000E1D7B" w:rsidRPr="003D6C19">
        <w:rPr>
          <w:rFonts w:cs="Arial"/>
          <w:b/>
          <w:bCs/>
        </w:rPr>
        <w:t>6</w:t>
      </w:r>
      <w:r w:rsidR="00B26ECC" w:rsidRPr="003D6C19">
        <w:rPr>
          <w:rFonts w:cs="Arial"/>
          <w:b/>
          <w:bCs/>
        </w:rPr>
        <w:t xml:space="preserve"> Ju</w:t>
      </w:r>
      <w:r w:rsidR="000E1D7B" w:rsidRPr="003D6C19">
        <w:rPr>
          <w:rFonts w:cs="Arial"/>
          <w:b/>
          <w:bCs/>
        </w:rPr>
        <w:t>ly</w:t>
      </w:r>
      <w:r w:rsidR="00B26ECC" w:rsidRPr="003D6C19">
        <w:rPr>
          <w:rFonts w:cs="Arial"/>
          <w:b/>
          <w:bCs/>
        </w:rPr>
        <w:t xml:space="preserve"> 2026</w:t>
      </w:r>
      <w:r w:rsidR="00FD2C52" w:rsidRPr="003D6C19">
        <w:rPr>
          <w:rFonts w:cs="Arial"/>
          <w:b/>
          <w:bCs/>
        </w:rPr>
        <w:t>.</w:t>
      </w:r>
    </w:p>
    <w:p w14:paraId="41F6C987" w14:textId="18D913C2" w:rsidR="004B3316" w:rsidRPr="005764C8" w:rsidRDefault="004B3316" w:rsidP="004B3316">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A51F58">
        <w:rPr>
          <w:rFonts w:cs="Arial"/>
        </w:rPr>
        <w:t>N Jenks</w:t>
      </w:r>
      <w:r>
        <w:rPr>
          <w:rFonts w:cs="Arial"/>
        </w:rPr>
        <w:t xml:space="preserve"> and signed by the Chairman.</w:t>
      </w:r>
    </w:p>
    <w:p w14:paraId="4C88305D" w14:textId="339E1E9B" w:rsidR="003D6C19" w:rsidRPr="004B3316" w:rsidRDefault="003D6C19" w:rsidP="004B3316">
      <w:pPr>
        <w:pStyle w:val="NoSpacing"/>
        <w:ind w:left="709"/>
        <w:rPr>
          <w:rFonts w:cs="Arial"/>
        </w:rPr>
      </w:pPr>
    </w:p>
    <w:p w14:paraId="19803260" w14:textId="77777777" w:rsidR="00DF14A5" w:rsidRDefault="00DF14A5" w:rsidP="003D6C19">
      <w:pPr>
        <w:pStyle w:val="NoSpacing"/>
        <w:numPr>
          <w:ilvl w:val="0"/>
          <w:numId w:val="28"/>
        </w:numPr>
        <w:tabs>
          <w:tab w:val="clear" w:pos="360"/>
          <w:tab w:val="num" w:pos="709"/>
        </w:tabs>
        <w:ind w:left="709" w:hanging="709"/>
        <w:rPr>
          <w:rFonts w:cs="Arial"/>
          <w:b/>
          <w:bCs/>
        </w:rPr>
      </w:pPr>
      <w:r w:rsidRPr="003D6C19">
        <w:rPr>
          <w:rFonts w:cs="Arial"/>
          <w:b/>
          <w:bCs/>
        </w:rPr>
        <w:t>To review action taken on matters arising from the minutes of the previous meeting (for information only).</w:t>
      </w:r>
    </w:p>
    <w:p w14:paraId="7120B723" w14:textId="466727F8" w:rsidR="003D6C19" w:rsidRDefault="0040609E" w:rsidP="003D6C19">
      <w:pPr>
        <w:pStyle w:val="ListParagraph"/>
        <w:spacing w:after="0" w:line="240" w:lineRule="auto"/>
        <w:rPr>
          <w:rFonts w:cs="Arial"/>
        </w:rPr>
      </w:pPr>
      <w:r w:rsidRPr="0040609E">
        <w:rPr>
          <w:rFonts w:cs="Arial"/>
        </w:rPr>
        <w:t>Chair to have a me</w:t>
      </w:r>
      <w:r w:rsidR="00193B11">
        <w:rPr>
          <w:rFonts w:cs="Arial"/>
        </w:rPr>
        <w:t>e</w:t>
      </w:r>
      <w:r w:rsidRPr="0040609E">
        <w:rPr>
          <w:rFonts w:cs="Arial"/>
        </w:rPr>
        <w:t>ting with Mr S Pickering – to be discussed under item 3491</w:t>
      </w:r>
      <w:r>
        <w:rPr>
          <w:rFonts w:cs="Arial"/>
        </w:rPr>
        <w:t>.</w:t>
      </w:r>
    </w:p>
    <w:p w14:paraId="5D601FDF" w14:textId="070A652E" w:rsidR="0040609E" w:rsidRDefault="0040609E" w:rsidP="003D6C19">
      <w:pPr>
        <w:pStyle w:val="ListParagraph"/>
        <w:spacing w:after="0" w:line="240" w:lineRule="auto"/>
        <w:rPr>
          <w:rFonts w:cs="Arial"/>
        </w:rPr>
      </w:pPr>
      <w:r>
        <w:rPr>
          <w:rFonts w:cs="Arial"/>
        </w:rPr>
        <w:t>Councillor N Jenks to look at the rear fencing at Mallard Wood &amp; the installation of the posts – to be discussed under item 3486.</w:t>
      </w:r>
    </w:p>
    <w:p w14:paraId="692EC017" w14:textId="36C0DE37" w:rsidR="0040609E" w:rsidRDefault="00313567" w:rsidP="003D6C19">
      <w:pPr>
        <w:pStyle w:val="ListParagraph"/>
        <w:spacing w:after="0" w:line="240" w:lineRule="auto"/>
        <w:rPr>
          <w:rFonts w:cs="Arial"/>
        </w:rPr>
      </w:pPr>
      <w:r>
        <w:rPr>
          <w:rFonts w:cs="Arial"/>
        </w:rPr>
        <w:t xml:space="preserve">Councillor D Basford to </w:t>
      </w:r>
      <w:proofErr w:type="gramStart"/>
      <w:r>
        <w:rPr>
          <w:rFonts w:cs="Arial"/>
        </w:rPr>
        <w:t>look into</w:t>
      </w:r>
      <w:proofErr w:type="gramEnd"/>
      <w:r>
        <w:rPr>
          <w:rFonts w:cs="Arial"/>
        </w:rPr>
        <w:t xml:space="preserve"> the Community Speed Watch scheme – to be discussed under item 3487.</w:t>
      </w:r>
    </w:p>
    <w:p w14:paraId="17AAC66B" w14:textId="2CE18FC8" w:rsidR="00313567" w:rsidRDefault="00313567" w:rsidP="003D6C19">
      <w:pPr>
        <w:pStyle w:val="ListParagraph"/>
        <w:spacing w:after="0" w:line="240" w:lineRule="auto"/>
        <w:rPr>
          <w:rFonts w:cs="Arial"/>
        </w:rPr>
      </w:pPr>
      <w:r>
        <w:rPr>
          <w:rFonts w:cs="Arial"/>
        </w:rPr>
        <w:t>The Clerk had sent off the PC’s comments re CT2.</w:t>
      </w:r>
    </w:p>
    <w:p w14:paraId="479DC0CB" w14:textId="7A0CD796" w:rsidR="00313567" w:rsidRDefault="00313567" w:rsidP="003D6C19">
      <w:pPr>
        <w:pStyle w:val="ListParagraph"/>
        <w:spacing w:after="0" w:line="240" w:lineRule="auto"/>
        <w:rPr>
          <w:rFonts w:cs="Arial"/>
        </w:rPr>
      </w:pPr>
      <w:r>
        <w:rPr>
          <w:rFonts w:cs="Arial"/>
        </w:rPr>
        <w:t>The Clerk had uploaded the PC’s comments on the Storage Yard onto the planning portal.</w:t>
      </w:r>
    </w:p>
    <w:p w14:paraId="726CA59E" w14:textId="59463DC2" w:rsidR="00313567" w:rsidRDefault="00313567" w:rsidP="003D6C19">
      <w:pPr>
        <w:pStyle w:val="ListParagraph"/>
        <w:spacing w:after="0" w:line="240" w:lineRule="auto"/>
        <w:rPr>
          <w:rFonts w:cs="Arial"/>
        </w:rPr>
      </w:pPr>
      <w:r>
        <w:rPr>
          <w:rFonts w:cs="Arial"/>
        </w:rPr>
        <w:t>The Clerk had received an update from Helen Howard – Highways – to be discussed under item 3492.</w:t>
      </w:r>
    </w:p>
    <w:p w14:paraId="6EE6A086" w14:textId="03DBEA74" w:rsidR="00093E29" w:rsidRDefault="00093E29" w:rsidP="003D6C19">
      <w:pPr>
        <w:pStyle w:val="ListParagraph"/>
        <w:spacing w:after="0" w:line="240" w:lineRule="auto"/>
        <w:rPr>
          <w:rFonts w:cs="Arial"/>
        </w:rPr>
      </w:pPr>
      <w:r>
        <w:rPr>
          <w:rFonts w:cs="Arial"/>
        </w:rPr>
        <w:t>Councillor N Jenks stated that she had set up her new email address &amp; the Clerk confirmed that she had arranged for the auto re-direction to the new web site address.</w:t>
      </w:r>
    </w:p>
    <w:p w14:paraId="64DC4E3B" w14:textId="4E49E845" w:rsidR="00093E29" w:rsidRPr="0040609E" w:rsidRDefault="00093E29" w:rsidP="003D6C19">
      <w:pPr>
        <w:pStyle w:val="ListParagraph"/>
        <w:spacing w:after="0" w:line="240" w:lineRule="auto"/>
        <w:rPr>
          <w:rFonts w:cs="Arial"/>
        </w:rPr>
      </w:pPr>
      <w:r>
        <w:rPr>
          <w:rFonts w:cs="Arial"/>
        </w:rPr>
        <w:t>Bank mandate to be discussed under item 3495(c).</w:t>
      </w:r>
    </w:p>
    <w:p w14:paraId="5FE862BC" w14:textId="77777777" w:rsidR="003D6C19" w:rsidRPr="003D6C19" w:rsidRDefault="003D6C19" w:rsidP="003D6C19">
      <w:pPr>
        <w:pStyle w:val="NoSpacing"/>
        <w:tabs>
          <w:tab w:val="num" w:pos="709"/>
        </w:tabs>
        <w:rPr>
          <w:rFonts w:cs="Arial"/>
          <w:b/>
          <w:bCs/>
        </w:rPr>
      </w:pPr>
    </w:p>
    <w:p w14:paraId="6619521B" w14:textId="77777777" w:rsidR="00DF14A5" w:rsidRPr="003D6C19" w:rsidRDefault="00DF14A5" w:rsidP="003D6C19">
      <w:pPr>
        <w:pStyle w:val="NoSpacing"/>
        <w:numPr>
          <w:ilvl w:val="0"/>
          <w:numId w:val="28"/>
        </w:numPr>
        <w:rPr>
          <w:rFonts w:cs="Arial"/>
          <w:b/>
          <w:bCs/>
        </w:rPr>
      </w:pPr>
      <w:r w:rsidRPr="003D6C19">
        <w:rPr>
          <w:rFonts w:cs="Arial"/>
          <w:b/>
          <w:bCs/>
        </w:rPr>
        <w:t>Correspondence:</w:t>
      </w:r>
    </w:p>
    <w:p w14:paraId="746FCFB7" w14:textId="43FAC855" w:rsidR="00DF14A5" w:rsidRPr="003D6C19" w:rsidRDefault="000E1D7B" w:rsidP="003D6C19">
      <w:pPr>
        <w:pStyle w:val="NoSpacing"/>
        <w:numPr>
          <w:ilvl w:val="4"/>
          <w:numId w:val="28"/>
        </w:numPr>
        <w:rPr>
          <w:rFonts w:cs="Arial"/>
          <w:b/>
          <w:bCs/>
        </w:rPr>
      </w:pPr>
      <w:r w:rsidRPr="003D6C19">
        <w:rPr>
          <w:b/>
          <w:bCs/>
        </w:rPr>
        <w:t>Email re sale of 5 Pheasant Drive, Walgrave - subject to a Local Market Unit Restriction</w:t>
      </w:r>
      <w:r w:rsidR="00DD5289">
        <w:rPr>
          <w:b/>
          <w:bCs/>
        </w:rPr>
        <w:t xml:space="preserve"> – </w:t>
      </w:r>
      <w:r w:rsidR="00DD5289">
        <w:t>for info.</w:t>
      </w:r>
    </w:p>
    <w:p w14:paraId="29901577" w14:textId="3B80CD2B" w:rsidR="00B559FF" w:rsidRPr="003D6C19" w:rsidRDefault="00B559FF" w:rsidP="003D6C19">
      <w:pPr>
        <w:pStyle w:val="NoSpacing"/>
        <w:numPr>
          <w:ilvl w:val="4"/>
          <w:numId w:val="28"/>
        </w:numPr>
        <w:rPr>
          <w:rFonts w:cs="Arial"/>
          <w:b/>
          <w:bCs/>
        </w:rPr>
      </w:pPr>
      <w:r w:rsidRPr="003D6C19">
        <w:rPr>
          <w:b/>
          <w:bCs/>
        </w:rPr>
        <w:t>NCALC – Parish Highways Representative Scheme</w:t>
      </w:r>
      <w:r w:rsidR="00DD5289">
        <w:t xml:space="preserve"> – Clerk to respond to poll – more information needed.</w:t>
      </w:r>
    </w:p>
    <w:p w14:paraId="0DC3E8DF" w14:textId="62AF593A" w:rsidR="00B559FF" w:rsidRPr="003D6C19" w:rsidRDefault="00B559FF" w:rsidP="003D6C19">
      <w:pPr>
        <w:pStyle w:val="NoSpacing"/>
        <w:numPr>
          <w:ilvl w:val="4"/>
          <w:numId w:val="28"/>
        </w:numPr>
        <w:rPr>
          <w:rFonts w:cs="Arial"/>
          <w:b/>
          <w:bCs/>
        </w:rPr>
      </w:pPr>
      <w:r w:rsidRPr="003D6C19">
        <w:rPr>
          <w:b/>
          <w:bCs/>
        </w:rPr>
        <w:t>NCALC – 3 October Annual Conference – Moulton Community Centre</w:t>
      </w:r>
      <w:r w:rsidR="00DD5289">
        <w:t xml:space="preserve"> – HPC will not attend.</w:t>
      </w:r>
    </w:p>
    <w:p w14:paraId="485CA462" w14:textId="336BEA38" w:rsidR="003C1723" w:rsidRPr="003D6C19" w:rsidRDefault="003C1723" w:rsidP="003D6C19">
      <w:pPr>
        <w:pStyle w:val="NoSpacing"/>
        <w:numPr>
          <w:ilvl w:val="4"/>
          <w:numId w:val="28"/>
        </w:numPr>
        <w:rPr>
          <w:rFonts w:cs="Arial"/>
          <w:b/>
          <w:bCs/>
        </w:rPr>
      </w:pPr>
      <w:r w:rsidRPr="003D6C19">
        <w:rPr>
          <w:b/>
          <w:bCs/>
        </w:rPr>
        <w:t>Email – National Grid power outages</w:t>
      </w:r>
      <w:r w:rsidR="00DD5289">
        <w:rPr>
          <w:b/>
          <w:bCs/>
        </w:rPr>
        <w:t xml:space="preserve"> – </w:t>
      </w:r>
      <w:r w:rsidR="00DD5289" w:rsidRPr="00DD5289">
        <w:t>a new substation is being installed w/c 8 September</w:t>
      </w:r>
      <w:r w:rsidR="00DD5289">
        <w:t xml:space="preserve"> – to wait and see if this makes a difference.  Advised </w:t>
      </w:r>
      <w:r w:rsidR="00193B11">
        <w:t>keeping</w:t>
      </w:r>
      <w:r w:rsidR="00DD5289">
        <w:t xml:space="preserve"> a log of micro-outages as these do not register with National Grid.</w:t>
      </w:r>
    </w:p>
    <w:p w14:paraId="263A1BDD" w14:textId="77777777" w:rsidR="003D6C19" w:rsidRPr="003D6C19" w:rsidRDefault="003D6C19" w:rsidP="003D6C19">
      <w:pPr>
        <w:pStyle w:val="NoSpacing"/>
        <w:rPr>
          <w:rFonts w:cs="Arial"/>
          <w:b/>
          <w:bCs/>
        </w:rPr>
      </w:pPr>
    </w:p>
    <w:p w14:paraId="00808DA1" w14:textId="77777777" w:rsidR="00DF14A5" w:rsidRPr="003D6C19" w:rsidRDefault="00DF14A5" w:rsidP="003D6C19">
      <w:pPr>
        <w:pStyle w:val="NoSpacing"/>
        <w:numPr>
          <w:ilvl w:val="0"/>
          <w:numId w:val="28"/>
        </w:numPr>
        <w:rPr>
          <w:rFonts w:cs="Arial"/>
          <w:b/>
          <w:bCs/>
        </w:rPr>
      </w:pPr>
      <w:r w:rsidRPr="003D6C19">
        <w:rPr>
          <w:rFonts w:cs="Arial"/>
          <w:b/>
          <w:bCs/>
        </w:rPr>
        <w:t xml:space="preserve">Review of Parish Assets: </w:t>
      </w:r>
    </w:p>
    <w:p w14:paraId="5EC60D90" w14:textId="43EE4B1D" w:rsidR="00DF14A5" w:rsidRPr="003D6C19" w:rsidRDefault="00DF14A5" w:rsidP="003D6C19">
      <w:pPr>
        <w:pStyle w:val="NoSpacing"/>
        <w:numPr>
          <w:ilvl w:val="4"/>
          <w:numId w:val="28"/>
        </w:numPr>
        <w:rPr>
          <w:rFonts w:cs="Arial"/>
          <w:b/>
          <w:bCs/>
        </w:rPr>
      </w:pPr>
      <w:r w:rsidRPr="003D6C19">
        <w:rPr>
          <w:rFonts w:cs="Arial"/>
          <w:b/>
          <w:bCs/>
        </w:rPr>
        <w:t>Pocket Park</w:t>
      </w:r>
      <w:r w:rsidR="00313567">
        <w:rPr>
          <w:rFonts w:cs="Arial"/>
        </w:rPr>
        <w:t xml:space="preserve"> - OK</w:t>
      </w:r>
    </w:p>
    <w:p w14:paraId="6F03305E" w14:textId="24A6308F" w:rsidR="00DF14A5" w:rsidRPr="003D6C19" w:rsidRDefault="00DF14A5" w:rsidP="003D6C19">
      <w:pPr>
        <w:pStyle w:val="NoSpacing"/>
        <w:numPr>
          <w:ilvl w:val="4"/>
          <w:numId w:val="28"/>
        </w:numPr>
        <w:rPr>
          <w:rFonts w:cs="Arial"/>
          <w:b/>
          <w:bCs/>
        </w:rPr>
      </w:pPr>
      <w:r w:rsidRPr="003D6C19">
        <w:rPr>
          <w:rFonts w:cs="Arial"/>
          <w:b/>
          <w:bCs/>
        </w:rPr>
        <w:t xml:space="preserve">Allotments - to include update on </w:t>
      </w:r>
      <w:r w:rsidR="00B26ECC" w:rsidRPr="003D6C19">
        <w:rPr>
          <w:rFonts w:cs="Arial"/>
          <w:b/>
          <w:bCs/>
        </w:rPr>
        <w:t>installation</w:t>
      </w:r>
      <w:r w:rsidRPr="003D6C19">
        <w:rPr>
          <w:rFonts w:cs="Arial"/>
          <w:b/>
          <w:bCs/>
        </w:rPr>
        <w:t xml:space="preserve"> of posts</w:t>
      </w:r>
      <w:r w:rsidR="00313567">
        <w:rPr>
          <w:rFonts w:cs="Arial"/>
          <w:b/>
          <w:bCs/>
        </w:rPr>
        <w:t xml:space="preserve"> –</w:t>
      </w:r>
      <w:r w:rsidR="00313567">
        <w:rPr>
          <w:rFonts w:cs="Arial"/>
        </w:rPr>
        <w:t xml:space="preserve"> OK.</w:t>
      </w:r>
    </w:p>
    <w:p w14:paraId="68637065" w14:textId="1AACCD19" w:rsidR="00DF14A5" w:rsidRPr="003D6C19" w:rsidRDefault="00DF14A5" w:rsidP="003D6C19">
      <w:pPr>
        <w:pStyle w:val="NoSpacing"/>
        <w:numPr>
          <w:ilvl w:val="4"/>
          <w:numId w:val="28"/>
        </w:numPr>
        <w:rPr>
          <w:rFonts w:cs="Arial"/>
          <w:b/>
          <w:bCs/>
        </w:rPr>
      </w:pPr>
      <w:r w:rsidRPr="003D6C19">
        <w:rPr>
          <w:rFonts w:cs="Arial"/>
          <w:b/>
          <w:bCs/>
        </w:rPr>
        <w:t>Bus Shelter/BT kiosk</w:t>
      </w:r>
      <w:r w:rsidR="00313567">
        <w:rPr>
          <w:rFonts w:cs="Arial"/>
        </w:rPr>
        <w:t xml:space="preserve"> – Mr G Martin was thanked for the work done to both.  He also mentioned that the door to the kiosk was being left open.</w:t>
      </w:r>
    </w:p>
    <w:p w14:paraId="49DBC269" w14:textId="088BDC10" w:rsidR="00DF14A5" w:rsidRPr="003D6C19" w:rsidRDefault="00DF14A5" w:rsidP="003D6C19">
      <w:pPr>
        <w:pStyle w:val="NoSpacing"/>
        <w:numPr>
          <w:ilvl w:val="4"/>
          <w:numId w:val="28"/>
        </w:numPr>
        <w:rPr>
          <w:rFonts w:cs="Arial"/>
          <w:b/>
          <w:bCs/>
        </w:rPr>
      </w:pPr>
      <w:r w:rsidRPr="003D6C19">
        <w:rPr>
          <w:rFonts w:cs="Arial"/>
          <w:b/>
          <w:bCs/>
        </w:rPr>
        <w:lastRenderedPageBreak/>
        <w:t xml:space="preserve">Mallards Wood – to include update on </w:t>
      </w:r>
      <w:r w:rsidR="00B26ECC" w:rsidRPr="003D6C19">
        <w:rPr>
          <w:rFonts w:cs="Arial"/>
          <w:b/>
          <w:bCs/>
        </w:rPr>
        <w:t>installation</w:t>
      </w:r>
      <w:r w:rsidRPr="003D6C19">
        <w:rPr>
          <w:rFonts w:cs="Arial"/>
          <w:b/>
          <w:bCs/>
        </w:rPr>
        <w:t xml:space="preserve"> of post/rails</w:t>
      </w:r>
      <w:r w:rsidR="00313567">
        <w:rPr>
          <w:rFonts w:cs="Arial"/>
        </w:rPr>
        <w:t xml:space="preserve"> – OK.</w:t>
      </w:r>
    </w:p>
    <w:p w14:paraId="57F41A2D" w14:textId="11F13DF7" w:rsidR="00EB3196" w:rsidRPr="00313567" w:rsidRDefault="00EB3196" w:rsidP="003D6C19">
      <w:pPr>
        <w:pStyle w:val="NoSpacing"/>
        <w:numPr>
          <w:ilvl w:val="4"/>
          <w:numId w:val="28"/>
        </w:numPr>
        <w:rPr>
          <w:rFonts w:cs="Arial"/>
          <w:b/>
          <w:bCs/>
        </w:rPr>
      </w:pPr>
      <w:r w:rsidRPr="003D6C19">
        <w:rPr>
          <w:rFonts w:cs="Arial"/>
          <w:b/>
          <w:bCs/>
        </w:rPr>
        <w:t>Defibrillator</w:t>
      </w:r>
      <w:r w:rsidR="00313567">
        <w:rPr>
          <w:rFonts w:cs="Arial"/>
        </w:rPr>
        <w:t xml:space="preserve"> – OK.</w:t>
      </w:r>
    </w:p>
    <w:p w14:paraId="493FBC1B" w14:textId="6B5A0D17" w:rsidR="00313567" w:rsidRDefault="00313567" w:rsidP="00313567">
      <w:pPr>
        <w:pStyle w:val="NoSpacing"/>
        <w:ind w:left="1440"/>
        <w:rPr>
          <w:rFonts w:cs="Arial"/>
          <w:u w:val="single"/>
        </w:rPr>
      </w:pPr>
      <w:r w:rsidRPr="00D659E7">
        <w:rPr>
          <w:rFonts w:cs="Arial"/>
          <w:u w:val="single"/>
        </w:rPr>
        <w:t>The installation of the posts remains outstanding</w:t>
      </w:r>
      <w:r>
        <w:rPr>
          <w:rFonts w:cs="Arial"/>
          <w:u w:val="single"/>
        </w:rPr>
        <w:t xml:space="preserve"> – to be included in the quote for the fencing around the Pocket Park.</w:t>
      </w:r>
    </w:p>
    <w:p w14:paraId="04062DEE" w14:textId="77777777" w:rsidR="003D6C19" w:rsidRPr="003D6C19" w:rsidRDefault="003D6C19" w:rsidP="003D6C19">
      <w:pPr>
        <w:pStyle w:val="NoSpacing"/>
        <w:rPr>
          <w:rFonts w:cs="Arial"/>
          <w:b/>
          <w:bCs/>
        </w:rPr>
      </w:pPr>
    </w:p>
    <w:p w14:paraId="77797DD0" w14:textId="337F9D47" w:rsidR="008E0114" w:rsidRDefault="008E0114" w:rsidP="003D6C19">
      <w:pPr>
        <w:pStyle w:val="NoSpacing"/>
        <w:numPr>
          <w:ilvl w:val="0"/>
          <w:numId w:val="28"/>
        </w:numPr>
        <w:tabs>
          <w:tab w:val="clear" w:pos="360"/>
          <w:tab w:val="num" w:pos="709"/>
        </w:tabs>
        <w:ind w:left="709" w:hanging="709"/>
        <w:rPr>
          <w:rFonts w:cs="Arial"/>
          <w:b/>
          <w:bCs/>
        </w:rPr>
      </w:pPr>
      <w:r w:rsidRPr="003D6C19">
        <w:rPr>
          <w:rFonts w:cs="Arial"/>
          <w:b/>
          <w:bCs/>
        </w:rPr>
        <w:t>Report from Neighbourhood Watch Co-ordinator and to include any Police reports received</w:t>
      </w:r>
      <w:r w:rsidR="00A537CD" w:rsidRPr="003D6C19">
        <w:rPr>
          <w:rFonts w:cs="Arial"/>
          <w:b/>
          <w:bCs/>
        </w:rPr>
        <w:t xml:space="preserve"> and Community Speed Watch relaunch.</w:t>
      </w:r>
    </w:p>
    <w:p w14:paraId="319C8F01" w14:textId="2F2EF02E" w:rsidR="003D6C19" w:rsidRPr="00313567" w:rsidRDefault="00313567" w:rsidP="00313567">
      <w:pPr>
        <w:pStyle w:val="NoSpacing"/>
        <w:tabs>
          <w:tab w:val="num" w:pos="709"/>
        </w:tabs>
        <w:ind w:left="709"/>
        <w:rPr>
          <w:rFonts w:cs="Arial"/>
        </w:rPr>
      </w:pPr>
      <w:r>
        <w:rPr>
          <w:rFonts w:cs="Arial"/>
        </w:rPr>
        <w:t>There had been nothing to report locally.  Councillor D Basford had posted on the Village WhatsApp looking for volunteers to set up the Community Speed Launch – he received one response.  The PC will not be pursuing the matter further due to lack of interest.</w:t>
      </w:r>
    </w:p>
    <w:p w14:paraId="173304BB" w14:textId="77777777" w:rsidR="003D6C19" w:rsidRPr="003D6C19" w:rsidRDefault="003D6C19" w:rsidP="003D6C19">
      <w:pPr>
        <w:pStyle w:val="NoSpacing"/>
        <w:tabs>
          <w:tab w:val="num" w:pos="709"/>
        </w:tabs>
        <w:rPr>
          <w:rFonts w:cs="Arial"/>
          <w:b/>
          <w:bCs/>
        </w:rPr>
      </w:pPr>
    </w:p>
    <w:p w14:paraId="449D68BE" w14:textId="77777777"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Green Hill Solar Project update (IW).</w:t>
      </w:r>
    </w:p>
    <w:p w14:paraId="611DC9CA" w14:textId="1FA72ABA" w:rsidR="003D6C19" w:rsidRDefault="008E4CB3" w:rsidP="008E4CB3">
      <w:pPr>
        <w:pStyle w:val="NoSpacing"/>
        <w:tabs>
          <w:tab w:val="num" w:pos="709"/>
        </w:tabs>
        <w:ind w:left="709"/>
        <w:rPr>
          <w:rFonts w:cs="Arial"/>
        </w:rPr>
      </w:pPr>
      <w:r>
        <w:rPr>
          <w:rFonts w:cs="Arial"/>
        </w:rPr>
        <w:t>Councillor I Wilson reported that a decision was due second week in October.  However, the Secretary of State has requested further information from all interested parties by midnight 27 September.</w:t>
      </w:r>
    </w:p>
    <w:p w14:paraId="19FF721A" w14:textId="77777777" w:rsidR="008E4CB3" w:rsidRPr="008E4CB3" w:rsidRDefault="008E4CB3" w:rsidP="008E4CB3">
      <w:pPr>
        <w:pStyle w:val="NoSpacing"/>
        <w:tabs>
          <w:tab w:val="num" w:pos="709"/>
        </w:tabs>
        <w:ind w:left="709"/>
        <w:rPr>
          <w:rFonts w:cs="Arial"/>
        </w:rPr>
      </w:pPr>
    </w:p>
    <w:p w14:paraId="0FE2DE8D" w14:textId="17B61181" w:rsidR="00B26ECC" w:rsidRDefault="000E1D7B" w:rsidP="003D6C19">
      <w:pPr>
        <w:pStyle w:val="NoSpacing"/>
        <w:numPr>
          <w:ilvl w:val="0"/>
          <w:numId w:val="28"/>
        </w:numPr>
        <w:rPr>
          <w:rFonts w:cs="Arial"/>
          <w:b/>
          <w:bCs/>
        </w:rPr>
      </w:pPr>
      <w:r w:rsidRPr="003D6C19">
        <w:rPr>
          <w:rFonts w:cs="Arial"/>
          <w:b/>
          <w:bCs/>
        </w:rPr>
        <w:t>Report/Actions needed from the “August village Walkabout”.</w:t>
      </w:r>
    </w:p>
    <w:p w14:paraId="798446EE" w14:textId="6BFEDF69" w:rsidR="003D6C19" w:rsidRPr="008E4CB3" w:rsidRDefault="008E4CB3" w:rsidP="003D6C19">
      <w:pPr>
        <w:pStyle w:val="ListParagraph"/>
        <w:spacing w:after="0" w:line="240" w:lineRule="auto"/>
        <w:rPr>
          <w:rFonts w:cs="Arial"/>
        </w:rPr>
      </w:pPr>
      <w:r>
        <w:rPr>
          <w:rFonts w:cs="Arial"/>
        </w:rPr>
        <w:t>Councillor I Wilson had prepared a small report following the walkabout on 3 August.  Allotments – two plots paid for but not being used, Mr L Austin has the rest of the ground in good order, hedge will need layering/trimming.  Mallards Wood – gatepost rotten, boundary fence “slightly wobbly” but not an immediate problem.  Pocket Park – looking good</w:t>
      </w:r>
      <w:r w:rsidR="003875D0">
        <w:rPr>
          <w:rFonts w:cs="Arial"/>
        </w:rPr>
        <w:t>,</w:t>
      </w:r>
      <w:r>
        <w:rPr>
          <w:rFonts w:cs="Arial"/>
        </w:rPr>
        <w:t xml:space="preserve"> following works undertaken.  Litter </w:t>
      </w:r>
      <w:r w:rsidR="00134BC5">
        <w:rPr>
          <w:rFonts w:cs="Arial"/>
        </w:rPr>
        <w:t>–</w:t>
      </w:r>
      <w:r>
        <w:rPr>
          <w:rFonts w:cs="Arial"/>
        </w:rPr>
        <w:t xml:space="preserve"> </w:t>
      </w:r>
      <w:r w:rsidR="00134BC5">
        <w:rPr>
          <w:rFonts w:cs="Arial"/>
        </w:rPr>
        <w:t>well under control thanks to Mrs R Wood.</w:t>
      </w:r>
      <w:r>
        <w:rPr>
          <w:rFonts w:cs="Arial"/>
        </w:rPr>
        <w:t xml:space="preserve"> </w:t>
      </w:r>
    </w:p>
    <w:p w14:paraId="17C4F1FD" w14:textId="77777777" w:rsidR="003D6C19" w:rsidRPr="003D6C19" w:rsidRDefault="003D6C19" w:rsidP="003D6C19">
      <w:pPr>
        <w:pStyle w:val="NoSpacing"/>
        <w:rPr>
          <w:rFonts w:cs="Arial"/>
          <w:b/>
          <w:bCs/>
        </w:rPr>
      </w:pPr>
    </w:p>
    <w:p w14:paraId="178E2B0E" w14:textId="44C5F5A6" w:rsidR="00DF3F0B" w:rsidRDefault="00DF3F0B" w:rsidP="003D6C19">
      <w:pPr>
        <w:pStyle w:val="NoSpacing"/>
        <w:numPr>
          <w:ilvl w:val="0"/>
          <w:numId w:val="28"/>
        </w:numPr>
        <w:rPr>
          <w:rFonts w:cs="Arial"/>
          <w:b/>
          <w:bCs/>
        </w:rPr>
      </w:pPr>
      <w:r w:rsidRPr="003D6C19">
        <w:rPr>
          <w:rFonts w:cs="Arial"/>
          <w:b/>
          <w:bCs/>
        </w:rPr>
        <w:t>Parish Councillors to sign new electronic service of summons consent form.</w:t>
      </w:r>
    </w:p>
    <w:p w14:paraId="7F8D8405" w14:textId="322C0DC5" w:rsidR="003D6C19" w:rsidRDefault="00093E29" w:rsidP="00093E29">
      <w:pPr>
        <w:pStyle w:val="NoSpacing"/>
        <w:ind w:left="709"/>
        <w:rPr>
          <w:rFonts w:cs="Arial"/>
        </w:rPr>
      </w:pPr>
      <w:r>
        <w:rPr>
          <w:rFonts w:cs="Arial"/>
        </w:rPr>
        <w:t xml:space="preserve">Those present at the meeting signed their new consent forms following the creation of PC email addresses for each Councillor.  </w:t>
      </w:r>
      <w:r w:rsidRPr="00093E29">
        <w:rPr>
          <w:rFonts w:cs="Arial"/>
          <w:u w:val="single"/>
        </w:rPr>
        <w:t>Councillors R Horrocks &amp; C Middleton require completion</w:t>
      </w:r>
      <w:r>
        <w:rPr>
          <w:rFonts w:cs="Arial"/>
        </w:rPr>
        <w:t>.</w:t>
      </w:r>
    </w:p>
    <w:p w14:paraId="5EBC171E" w14:textId="77777777" w:rsidR="00093E29" w:rsidRPr="00093E29" w:rsidRDefault="00093E29" w:rsidP="00093E29">
      <w:pPr>
        <w:pStyle w:val="NoSpacing"/>
        <w:ind w:left="709"/>
        <w:rPr>
          <w:rFonts w:cs="Arial"/>
        </w:rPr>
      </w:pPr>
    </w:p>
    <w:p w14:paraId="65C8153E" w14:textId="37B06873"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Planning Application Update – S119 Diversion Order public bridleway CT8</w:t>
      </w:r>
      <w:r w:rsidR="000E1D7B" w:rsidRPr="003D6C19">
        <w:rPr>
          <w:rFonts w:cs="Arial"/>
          <w:b/>
          <w:bCs/>
        </w:rPr>
        <w:t>, s247 Town &amp; Country Planning Act 1990 – diversion of Highway (East Midlands) Order 202 – part diversion CT2</w:t>
      </w:r>
      <w:r w:rsidR="00286886" w:rsidRPr="003D6C19">
        <w:rPr>
          <w:rFonts w:cs="Arial"/>
          <w:b/>
          <w:bCs/>
        </w:rPr>
        <w:t xml:space="preserve">, update on meeting between Chairman </w:t>
      </w:r>
      <w:r w:rsidR="00193B11" w:rsidRPr="003D6C19">
        <w:rPr>
          <w:rFonts w:cs="Arial"/>
          <w:b/>
          <w:bCs/>
        </w:rPr>
        <w:t>landowner</w:t>
      </w:r>
      <w:r w:rsidR="00286886" w:rsidRPr="003D6C19">
        <w:rPr>
          <w:rFonts w:cs="Arial"/>
          <w:b/>
          <w:bCs/>
        </w:rPr>
        <w:t xml:space="preserve"> part CT2</w:t>
      </w:r>
      <w:r w:rsidR="000E1D7B" w:rsidRPr="003D6C19">
        <w:rPr>
          <w:rFonts w:cs="Arial"/>
          <w:b/>
          <w:bCs/>
        </w:rPr>
        <w:t xml:space="preserve"> &amp; 2026/2026 - proposed use of land as open storage yard (use Class B8) - Land south of Woodmeadow, Kettering Road, Hannington &amp; 2026/2670 conversion &amp; extension of domestic outbuilding to cre</w:t>
      </w:r>
      <w:r w:rsidR="00F169D7" w:rsidRPr="003D6C19">
        <w:rPr>
          <w:rFonts w:cs="Arial"/>
          <w:b/>
          <w:bCs/>
        </w:rPr>
        <w:t>at</w:t>
      </w:r>
      <w:r w:rsidR="000E1D7B" w:rsidRPr="003D6C19">
        <w:rPr>
          <w:rFonts w:cs="Arial"/>
          <w:b/>
          <w:bCs/>
        </w:rPr>
        <w:t>e a new 3 bed dwelling, Manor Farm, Bridle Road, Hannington.</w:t>
      </w:r>
      <w:r w:rsidRPr="003D6C19">
        <w:rPr>
          <w:rFonts w:cs="Arial"/>
          <w:b/>
          <w:bCs/>
        </w:rPr>
        <w:t xml:space="preserve">  Updates on other Planning issues – Ash Tree (TPO) School Lane.</w:t>
      </w:r>
    </w:p>
    <w:p w14:paraId="0666E3EC" w14:textId="6BB3A481" w:rsidR="004A10B8" w:rsidRDefault="004A10B8" w:rsidP="004A10B8">
      <w:pPr>
        <w:pStyle w:val="NoSpacing"/>
        <w:tabs>
          <w:tab w:val="num" w:pos="709"/>
        </w:tabs>
        <w:ind w:left="709"/>
        <w:rPr>
          <w:rFonts w:cs="Arial"/>
        </w:rPr>
      </w:pPr>
      <w:r>
        <w:rPr>
          <w:rFonts w:cs="Arial"/>
        </w:rPr>
        <w:t xml:space="preserve">The Chairman had met with Mr S Pickering &amp; Mr G Martin to discuss the plans to move the footpath. </w:t>
      </w:r>
      <w:r w:rsidR="003875D0">
        <w:rPr>
          <w:rFonts w:cs="Arial"/>
        </w:rPr>
        <w:t xml:space="preserve">Following a lengthy discussion and in the interests of moving this item forward, the Chairman proposed that the PC reach an “informal agreement” to support </w:t>
      </w:r>
      <w:r w:rsidR="0018653F">
        <w:rPr>
          <w:rFonts w:cs="Arial"/>
        </w:rPr>
        <w:t xml:space="preserve">the move with the proviso that it adheres to the following points – </w:t>
      </w:r>
    </w:p>
    <w:p w14:paraId="4D21D696" w14:textId="5FBBCA5C" w:rsidR="0018653F" w:rsidRDefault="0018653F" w:rsidP="0018653F">
      <w:pPr>
        <w:pStyle w:val="NoSpacing"/>
        <w:numPr>
          <w:ilvl w:val="0"/>
          <w:numId w:val="37"/>
        </w:numPr>
        <w:tabs>
          <w:tab w:val="num" w:pos="709"/>
        </w:tabs>
        <w:rPr>
          <w:rFonts w:cs="Arial"/>
        </w:rPr>
      </w:pPr>
      <w:r>
        <w:rPr>
          <w:rFonts w:cs="Arial"/>
        </w:rPr>
        <w:t>Two additional solid panels to those already erected (c4m in length)</w:t>
      </w:r>
    </w:p>
    <w:p w14:paraId="70D69B7A" w14:textId="0E9D0C07" w:rsidR="0018653F" w:rsidRDefault="0018653F" w:rsidP="0018653F">
      <w:pPr>
        <w:pStyle w:val="NoSpacing"/>
        <w:numPr>
          <w:ilvl w:val="0"/>
          <w:numId w:val="37"/>
        </w:numPr>
        <w:tabs>
          <w:tab w:val="num" w:pos="709"/>
        </w:tabs>
        <w:rPr>
          <w:rFonts w:cs="Arial"/>
        </w:rPr>
      </w:pPr>
      <w:r>
        <w:rPr>
          <w:rFonts w:cs="Arial"/>
        </w:rPr>
        <w:t>Post &amp; rail wooden fence 2m wide either side</w:t>
      </w:r>
    </w:p>
    <w:p w14:paraId="5926D871" w14:textId="3F7939BD" w:rsidR="0018653F" w:rsidRDefault="0018653F" w:rsidP="0018653F">
      <w:pPr>
        <w:pStyle w:val="NoSpacing"/>
        <w:numPr>
          <w:ilvl w:val="0"/>
          <w:numId w:val="37"/>
        </w:numPr>
        <w:tabs>
          <w:tab w:val="num" w:pos="709"/>
        </w:tabs>
        <w:rPr>
          <w:rFonts w:cs="Arial"/>
        </w:rPr>
      </w:pPr>
      <w:r>
        <w:rPr>
          <w:rFonts w:cs="Arial"/>
        </w:rPr>
        <w:t>Follow a line to the right-hand side of the Willow tree and the creation of a new bridge (not wooden due to maintenance issues with Highways)</w:t>
      </w:r>
    </w:p>
    <w:p w14:paraId="489A26DD" w14:textId="193121BA" w:rsidR="0018653F" w:rsidRDefault="0018653F" w:rsidP="0018653F">
      <w:pPr>
        <w:pStyle w:val="NoSpacing"/>
        <w:numPr>
          <w:ilvl w:val="0"/>
          <w:numId w:val="37"/>
        </w:numPr>
        <w:tabs>
          <w:tab w:val="num" w:pos="709"/>
        </w:tabs>
        <w:rPr>
          <w:rFonts w:cs="Arial"/>
        </w:rPr>
      </w:pPr>
      <w:r>
        <w:rPr>
          <w:rFonts w:cs="Arial"/>
        </w:rPr>
        <w:t>The current path will be kept mowed/maintained until the official diversion is approved</w:t>
      </w:r>
    </w:p>
    <w:p w14:paraId="6F210F08" w14:textId="77777777" w:rsidR="001609D2" w:rsidRDefault="001609D2" w:rsidP="001609D2">
      <w:pPr>
        <w:pStyle w:val="NoSpacing"/>
        <w:tabs>
          <w:tab w:val="num" w:pos="709"/>
        </w:tabs>
        <w:rPr>
          <w:rFonts w:cs="Arial"/>
        </w:rPr>
      </w:pPr>
    </w:p>
    <w:p w14:paraId="2CF5125B" w14:textId="651CD565" w:rsidR="0018653F" w:rsidRDefault="0018653F" w:rsidP="0018653F">
      <w:pPr>
        <w:pStyle w:val="NoSpacing"/>
        <w:tabs>
          <w:tab w:val="num" w:pos="709"/>
        </w:tabs>
        <w:ind w:left="709"/>
        <w:rPr>
          <w:rFonts w:cs="Arial"/>
        </w:rPr>
      </w:pPr>
      <w:r>
        <w:rPr>
          <w:rFonts w:cs="Arial"/>
        </w:rPr>
        <w:tab/>
        <w:t xml:space="preserve">This is ALL subject to official planning and </w:t>
      </w:r>
      <w:r w:rsidR="001609D2">
        <w:rPr>
          <w:rFonts w:cs="Arial"/>
        </w:rPr>
        <w:t xml:space="preserve">that </w:t>
      </w:r>
      <w:r>
        <w:rPr>
          <w:rFonts w:cs="Arial"/>
        </w:rPr>
        <w:t>the materials used, adhere to the approved plan.  The PC reserves the right to withdraw its’ support</w:t>
      </w:r>
      <w:r w:rsidR="001609D2">
        <w:rPr>
          <w:rFonts w:cs="Arial"/>
        </w:rPr>
        <w:t xml:space="preserve"> should items be amended when the application comes before them.</w:t>
      </w:r>
    </w:p>
    <w:p w14:paraId="5C793C45" w14:textId="7FFE8593" w:rsidR="0018653F" w:rsidRDefault="0018653F" w:rsidP="0018653F">
      <w:pPr>
        <w:pStyle w:val="NoSpacing"/>
        <w:tabs>
          <w:tab w:val="num" w:pos="709"/>
        </w:tabs>
        <w:rPr>
          <w:rFonts w:cs="Arial"/>
        </w:rPr>
      </w:pPr>
      <w:r>
        <w:rPr>
          <w:rFonts w:cs="Arial"/>
        </w:rPr>
        <w:tab/>
        <w:t>Th</w:t>
      </w:r>
      <w:r w:rsidR="001609D2">
        <w:rPr>
          <w:rFonts w:cs="Arial"/>
        </w:rPr>
        <w:t>e Chairman called for a vote for the “informal agreement” – FOUR supported &amp; ONE against.</w:t>
      </w:r>
    </w:p>
    <w:p w14:paraId="4FE3A075" w14:textId="37650F52" w:rsidR="001609D2" w:rsidRDefault="001609D2" w:rsidP="001609D2">
      <w:pPr>
        <w:pStyle w:val="NoSpacing"/>
        <w:tabs>
          <w:tab w:val="num" w:pos="709"/>
        </w:tabs>
        <w:ind w:left="709"/>
        <w:rPr>
          <w:rFonts w:cs="Arial"/>
        </w:rPr>
      </w:pPr>
      <w:r>
        <w:rPr>
          <w:rFonts w:cs="Arial"/>
        </w:rPr>
        <w:tab/>
        <w:t>Mr &amp; Mrs Cookman wanted to know if there were any timelines for the completion of the works at Red Lion House – particularly completion of the front entrance.</w:t>
      </w:r>
    </w:p>
    <w:p w14:paraId="7286A4FD" w14:textId="77777777" w:rsidR="001609D2" w:rsidRPr="004A10B8" w:rsidRDefault="001609D2" w:rsidP="001609D2">
      <w:pPr>
        <w:pStyle w:val="NoSpacing"/>
        <w:tabs>
          <w:tab w:val="num" w:pos="709"/>
        </w:tabs>
        <w:ind w:left="709"/>
        <w:rPr>
          <w:rFonts w:cs="Arial"/>
        </w:rPr>
      </w:pPr>
    </w:p>
    <w:p w14:paraId="21A58A08" w14:textId="01839A88" w:rsidR="003D6C19" w:rsidRPr="00134BC5" w:rsidRDefault="00134BC5" w:rsidP="003D6C19">
      <w:pPr>
        <w:pStyle w:val="ListParagraph"/>
        <w:spacing w:after="0" w:line="240" w:lineRule="auto"/>
        <w:rPr>
          <w:rFonts w:cs="Arial"/>
        </w:rPr>
      </w:pPr>
      <w:r>
        <w:rPr>
          <w:rFonts w:cs="Arial"/>
        </w:rPr>
        <w:t>2026/2670 – Manor Farm, Bridle Road – approved by WNC on 4 September.  It was agreed to take the Ash Tree off the agenda as this was showing good signs of renewed growth.</w:t>
      </w:r>
    </w:p>
    <w:p w14:paraId="13CFB027" w14:textId="77777777" w:rsidR="003D6C19" w:rsidRPr="003D6C19" w:rsidRDefault="003D6C19" w:rsidP="003D6C19">
      <w:pPr>
        <w:pStyle w:val="NoSpacing"/>
        <w:tabs>
          <w:tab w:val="num" w:pos="709"/>
        </w:tabs>
        <w:rPr>
          <w:rFonts w:cs="Arial"/>
          <w:b/>
          <w:bCs/>
        </w:rPr>
      </w:pPr>
    </w:p>
    <w:p w14:paraId="47E3CBA8" w14:textId="77777777"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To receive any update on the speed reduction along A43 &amp; Red House Lane.</w:t>
      </w:r>
    </w:p>
    <w:p w14:paraId="1AF5DD6F" w14:textId="5DEC77C2" w:rsidR="003D6C19" w:rsidRDefault="00313567" w:rsidP="00313567">
      <w:pPr>
        <w:pStyle w:val="NoSpacing"/>
        <w:tabs>
          <w:tab w:val="num" w:pos="709"/>
        </w:tabs>
        <w:ind w:left="709"/>
        <w:rPr>
          <w:rFonts w:cs="Arial"/>
        </w:rPr>
      </w:pPr>
      <w:r>
        <w:rPr>
          <w:rFonts w:cs="Arial"/>
        </w:rPr>
        <w:t xml:space="preserve">Whilst there was no update on dates for the speed reduction, Helen Howard did confirm that they will look at all current signage and any changes/removals will be done once the work is undertaken.  She also mentioned that the dragon teeth markings </w:t>
      </w:r>
      <w:r w:rsidR="00093E29">
        <w:rPr>
          <w:rFonts w:cs="Arial"/>
        </w:rPr>
        <w:t>and the horse sign on Holcot Road are on this year’s minor works but could not confirm any exact dates.  However, the latter item had in fact been installed today.</w:t>
      </w:r>
    </w:p>
    <w:p w14:paraId="3F1A3982" w14:textId="77777777" w:rsidR="00093E29" w:rsidRDefault="00093E29" w:rsidP="00313567">
      <w:pPr>
        <w:pStyle w:val="NoSpacing"/>
        <w:tabs>
          <w:tab w:val="num" w:pos="709"/>
        </w:tabs>
        <w:ind w:left="709"/>
        <w:rPr>
          <w:rFonts w:cs="Arial"/>
        </w:rPr>
      </w:pPr>
    </w:p>
    <w:p w14:paraId="56E1EE74" w14:textId="77777777" w:rsidR="00F26A1F" w:rsidRPr="00313567" w:rsidRDefault="00F26A1F" w:rsidP="00313567">
      <w:pPr>
        <w:pStyle w:val="NoSpacing"/>
        <w:tabs>
          <w:tab w:val="num" w:pos="709"/>
        </w:tabs>
        <w:ind w:left="709"/>
        <w:rPr>
          <w:rFonts w:cs="Arial"/>
        </w:rPr>
      </w:pPr>
    </w:p>
    <w:p w14:paraId="0D48C8E2" w14:textId="7850DCF1"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lastRenderedPageBreak/>
        <w:t xml:space="preserve">CIL money projects – Pocket Park </w:t>
      </w:r>
      <w:r w:rsidR="008E0114" w:rsidRPr="003D6C19">
        <w:rPr>
          <w:rFonts w:cs="Arial"/>
          <w:b/>
          <w:bCs/>
        </w:rPr>
        <w:t>(</w:t>
      </w:r>
      <w:r w:rsidRPr="003D6C19">
        <w:rPr>
          <w:rFonts w:cs="Arial"/>
          <w:b/>
          <w:bCs/>
        </w:rPr>
        <w:t>perimeter fencing</w:t>
      </w:r>
      <w:r w:rsidR="00853465" w:rsidRPr="003D6C19">
        <w:rPr>
          <w:rFonts w:cs="Arial"/>
          <w:b/>
          <w:bCs/>
        </w:rPr>
        <w:t>,</w:t>
      </w:r>
      <w:r w:rsidRPr="003D6C19">
        <w:rPr>
          <w:rFonts w:cs="Arial"/>
          <w:b/>
          <w:bCs/>
        </w:rPr>
        <w:t xml:space="preserve"> </w:t>
      </w:r>
      <w:r w:rsidR="008E0114" w:rsidRPr="003D6C19">
        <w:rPr>
          <w:rFonts w:cs="Arial"/>
          <w:b/>
          <w:bCs/>
        </w:rPr>
        <w:t xml:space="preserve">reinforce internal boundary, </w:t>
      </w:r>
      <w:r w:rsidRPr="003D6C19">
        <w:rPr>
          <w:rFonts w:cs="Arial"/>
          <w:b/>
          <w:bCs/>
        </w:rPr>
        <w:t>picnic tables</w:t>
      </w:r>
      <w:r w:rsidR="00853465" w:rsidRPr="003D6C19">
        <w:rPr>
          <w:rFonts w:cs="Arial"/>
          <w:b/>
          <w:bCs/>
        </w:rPr>
        <w:t xml:space="preserve">, </w:t>
      </w:r>
      <w:r w:rsidR="008E0114" w:rsidRPr="003D6C19">
        <w:rPr>
          <w:rFonts w:cs="Arial"/>
          <w:b/>
          <w:bCs/>
        </w:rPr>
        <w:t>fill in pond, hedge laying, play equipment)</w:t>
      </w:r>
      <w:r w:rsidR="000E1D7B" w:rsidRPr="003D6C19">
        <w:rPr>
          <w:rFonts w:cs="Arial"/>
          <w:b/>
          <w:bCs/>
        </w:rPr>
        <w:t xml:space="preserve"> </w:t>
      </w:r>
      <w:r w:rsidR="00853465" w:rsidRPr="003D6C19">
        <w:rPr>
          <w:rFonts w:cs="Arial"/>
          <w:b/>
          <w:bCs/>
        </w:rPr>
        <w:t>&amp; Village Hall</w:t>
      </w:r>
      <w:r w:rsidR="008E0114" w:rsidRPr="003D6C19">
        <w:rPr>
          <w:rFonts w:cs="Arial"/>
          <w:b/>
          <w:bCs/>
        </w:rPr>
        <w:t xml:space="preserve"> upgrade projects</w:t>
      </w:r>
      <w:r w:rsidRPr="003D6C19">
        <w:rPr>
          <w:rFonts w:cs="Arial"/>
          <w:b/>
          <w:bCs/>
        </w:rPr>
        <w:t>.</w:t>
      </w:r>
    </w:p>
    <w:p w14:paraId="4634C6CC" w14:textId="06AA6828" w:rsidR="003D6C19" w:rsidRPr="004A10B8" w:rsidRDefault="004A10B8" w:rsidP="003D6C19">
      <w:pPr>
        <w:pStyle w:val="ListParagraph"/>
        <w:spacing w:after="0" w:line="240" w:lineRule="auto"/>
        <w:rPr>
          <w:rFonts w:cs="Arial"/>
        </w:rPr>
      </w:pPr>
      <w:r>
        <w:rPr>
          <w:rFonts w:cs="Arial"/>
        </w:rPr>
        <w:t xml:space="preserve">Councillor D Basford will contact a fencing contractor to get quote(s) to look at the Pocket Park internal fencing to make more secure ?3 rails instead of two, look at the roadside fence to secure gaps, look at the “kissing gate” &amp; fill in the pond.  He will also revisit the picnic tables &amp; look to include the o/s posts at the allotment &amp; Mallards Wood.  The Chair will </w:t>
      </w:r>
      <w:proofErr w:type="gramStart"/>
      <w:r>
        <w:rPr>
          <w:rFonts w:cs="Arial"/>
        </w:rPr>
        <w:t>look into</w:t>
      </w:r>
      <w:proofErr w:type="gramEnd"/>
      <w:r>
        <w:rPr>
          <w:rFonts w:cs="Arial"/>
        </w:rPr>
        <w:t xml:space="preserve"> the layering of the allotment hedge &amp; if any grants are available.  Councillor N Jenks reported that a </w:t>
      </w:r>
      <w:r w:rsidR="00193B11">
        <w:rPr>
          <w:rFonts w:cs="Arial"/>
        </w:rPr>
        <w:t>surveyor</w:t>
      </w:r>
      <w:r>
        <w:rPr>
          <w:rFonts w:cs="Arial"/>
        </w:rPr>
        <w:t xml:space="preserve"> was coming to look at the Village Hall to advise of any necessary repairs that were required and if there </w:t>
      </w:r>
      <w:r w:rsidR="00193B11">
        <w:rPr>
          <w:rFonts w:cs="Arial"/>
        </w:rPr>
        <w:t>were</w:t>
      </w:r>
      <w:r>
        <w:rPr>
          <w:rFonts w:cs="Arial"/>
        </w:rPr>
        <w:t xml:space="preserve"> any CIL monies still unspent, to request a grant.  It was also agreed to remove play equipment for the agenda item. </w:t>
      </w:r>
    </w:p>
    <w:p w14:paraId="64EF2A40" w14:textId="77777777" w:rsidR="003D6C19" w:rsidRPr="003D6C19" w:rsidRDefault="003D6C19" w:rsidP="003D6C19">
      <w:pPr>
        <w:pStyle w:val="NoSpacing"/>
        <w:tabs>
          <w:tab w:val="num" w:pos="709"/>
        </w:tabs>
        <w:rPr>
          <w:rFonts w:cs="Arial"/>
          <w:b/>
          <w:bCs/>
        </w:rPr>
      </w:pPr>
    </w:p>
    <w:p w14:paraId="52898764" w14:textId="34FA4D2E" w:rsidR="000E785D" w:rsidRDefault="00193B11" w:rsidP="003D6C19">
      <w:pPr>
        <w:pStyle w:val="NoSpacing"/>
        <w:numPr>
          <w:ilvl w:val="0"/>
          <w:numId w:val="28"/>
        </w:numPr>
        <w:tabs>
          <w:tab w:val="clear" w:pos="360"/>
          <w:tab w:val="num" w:pos="709"/>
        </w:tabs>
        <w:ind w:left="709" w:hanging="709"/>
        <w:rPr>
          <w:rFonts w:cs="Arial"/>
          <w:b/>
          <w:bCs/>
        </w:rPr>
      </w:pPr>
      <w:r w:rsidRPr="003D6C19">
        <w:rPr>
          <w:rFonts w:cs="Arial"/>
          <w:b/>
          <w:bCs/>
        </w:rPr>
        <w:t>Clerk</w:t>
      </w:r>
      <w:r w:rsidR="000E785D" w:rsidRPr="003D6C19">
        <w:rPr>
          <w:rFonts w:cs="Arial"/>
          <w:b/>
          <w:bCs/>
        </w:rPr>
        <w:t xml:space="preserve"> pay review</w:t>
      </w:r>
      <w:r w:rsidR="00286886" w:rsidRPr="003D6C19">
        <w:rPr>
          <w:rFonts w:cs="Arial"/>
          <w:b/>
          <w:bCs/>
        </w:rPr>
        <w:t xml:space="preserve"> – back dated to 1 April – SCP 29 from £20.66 to £21.34 per hour – 3.3%</w:t>
      </w:r>
    </w:p>
    <w:p w14:paraId="38ECEE2D" w14:textId="32D82924" w:rsidR="003D6C19" w:rsidRDefault="00134BC5" w:rsidP="00134BC5">
      <w:pPr>
        <w:pStyle w:val="NoSpacing"/>
        <w:tabs>
          <w:tab w:val="num" w:pos="709"/>
        </w:tabs>
        <w:ind w:left="709"/>
        <w:rPr>
          <w:rFonts w:cs="Arial"/>
        </w:rPr>
      </w:pPr>
      <w:r>
        <w:rPr>
          <w:rFonts w:cs="Arial"/>
        </w:rPr>
        <w:t>NCALC had confirmed the Local Government Pay Settlement had been approved and back dated to 1 April at 3.3%.  For the Clerk this entails an increase of 68p per hour or £195pa.  It was proposed by Councillor I Wilson that this be accepted and unanimously agreed.</w:t>
      </w:r>
    </w:p>
    <w:p w14:paraId="3F57FC2A" w14:textId="77777777" w:rsidR="00134BC5" w:rsidRPr="00134BC5" w:rsidRDefault="00134BC5" w:rsidP="00134BC5">
      <w:pPr>
        <w:pStyle w:val="NoSpacing"/>
        <w:tabs>
          <w:tab w:val="num" w:pos="709"/>
        </w:tabs>
        <w:ind w:left="709"/>
        <w:rPr>
          <w:rFonts w:cs="Arial"/>
        </w:rPr>
      </w:pPr>
    </w:p>
    <w:p w14:paraId="5F9E9862" w14:textId="7AE6A7AC" w:rsidR="00B37197" w:rsidRPr="003D6C19" w:rsidRDefault="00E65636" w:rsidP="003D6C19">
      <w:pPr>
        <w:pStyle w:val="NoSpacing"/>
        <w:numPr>
          <w:ilvl w:val="0"/>
          <w:numId w:val="28"/>
        </w:numPr>
        <w:rPr>
          <w:rFonts w:cs="Arial"/>
          <w:b/>
          <w:bCs/>
        </w:rPr>
      </w:pPr>
      <w:r w:rsidRPr="003D6C19">
        <w:rPr>
          <w:rFonts w:cs="Arial"/>
          <w:b/>
          <w:bCs/>
        </w:rPr>
        <w:t xml:space="preserve">Finance: </w:t>
      </w:r>
    </w:p>
    <w:p w14:paraId="3238A3F9" w14:textId="77777777" w:rsidR="00E65636" w:rsidRDefault="00E65636" w:rsidP="003D6C19">
      <w:pPr>
        <w:pStyle w:val="NoSpacing"/>
        <w:numPr>
          <w:ilvl w:val="4"/>
          <w:numId w:val="28"/>
        </w:numPr>
        <w:rPr>
          <w:rFonts w:cs="Arial"/>
          <w:b/>
          <w:bCs/>
        </w:rPr>
      </w:pPr>
      <w:r w:rsidRPr="003D6C19">
        <w:rPr>
          <w:rFonts w:cs="Arial"/>
          <w:b/>
          <w:bCs/>
        </w:rPr>
        <w:t>Approve expenditure items received.</w:t>
      </w:r>
    </w:p>
    <w:p w14:paraId="32815C03" w14:textId="4E49AC97" w:rsidR="003D6C19" w:rsidRDefault="003D6C19" w:rsidP="003D6C19">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27B3A12E" w14:textId="77777777" w:rsidR="003D6C19" w:rsidRDefault="003D6C19" w:rsidP="003D6C19">
      <w:pPr>
        <w:pStyle w:val="NoSpacing"/>
        <w:ind w:left="1440"/>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2552"/>
        <w:gridCol w:w="1276"/>
        <w:gridCol w:w="1417"/>
      </w:tblGrid>
      <w:tr w:rsidR="003D6C19" w14:paraId="65958686" w14:textId="77777777" w:rsidTr="000B08D9">
        <w:tc>
          <w:tcPr>
            <w:tcW w:w="1843" w:type="dxa"/>
          </w:tcPr>
          <w:p w14:paraId="313B1D21" w14:textId="77777777" w:rsidR="003D6C19" w:rsidRDefault="003D6C19" w:rsidP="000B08D9">
            <w:pPr>
              <w:pStyle w:val="NoSpacing"/>
              <w:rPr>
                <w:rFonts w:cs="Arial"/>
              </w:rPr>
            </w:pPr>
            <w:r>
              <w:rPr>
                <w:rFonts w:cs="Arial"/>
              </w:rPr>
              <w:t>Payee</w:t>
            </w:r>
          </w:p>
        </w:tc>
        <w:tc>
          <w:tcPr>
            <w:tcW w:w="1984" w:type="dxa"/>
          </w:tcPr>
          <w:p w14:paraId="43D95667" w14:textId="77777777" w:rsidR="003D6C19" w:rsidRDefault="003D6C19" w:rsidP="000B08D9">
            <w:pPr>
              <w:pStyle w:val="NoSpacing"/>
              <w:rPr>
                <w:rFonts w:cs="Arial"/>
              </w:rPr>
            </w:pPr>
            <w:r>
              <w:rPr>
                <w:rFonts w:cs="Arial"/>
              </w:rPr>
              <w:t>Description</w:t>
            </w:r>
          </w:p>
        </w:tc>
        <w:tc>
          <w:tcPr>
            <w:tcW w:w="2552" w:type="dxa"/>
          </w:tcPr>
          <w:p w14:paraId="03D477FA" w14:textId="77777777" w:rsidR="003D6C19" w:rsidRDefault="003D6C19" w:rsidP="000B08D9">
            <w:pPr>
              <w:pStyle w:val="NoSpacing"/>
              <w:rPr>
                <w:rFonts w:cs="Arial"/>
              </w:rPr>
            </w:pPr>
            <w:r>
              <w:rPr>
                <w:rFonts w:cs="Arial"/>
              </w:rPr>
              <w:t>Power</w:t>
            </w:r>
          </w:p>
        </w:tc>
        <w:tc>
          <w:tcPr>
            <w:tcW w:w="1276" w:type="dxa"/>
          </w:tcPr>
          <w:p w14:paraId="090B5B09" w14:textId="77777777" w:rsidR="003D6C19" w:rsidRDefault="003D6C19" w:rsidP="000B08D9">
            <w:pPr>
              <w:pStyle w:val="NoSpacing"/>
              <w:rPr>
                <w:rFonts w:cs="Arial"/>
              </w:rPr>
            </w:pPr>
            <w:r>
              <w:rPr>
                <w:rFonts w:cs="Arial"/>
              </w:rPr>
              <w:t>Cheque No</w:t>
            </w:r>
          </w:p>
        </w:tc>
        <w:tc>
          <w:tcPr>
            <w:tcW w:w="1417" w:type="dxa"/>
          </w:tcPr>
          <w:p w14:paraId="13B01800" w14:textId="77777777" w:rsidR="003D6C19" w:rsidRDefault="003D6C19" w:rsidP="000B08D9">
            <w:pPr>
              <w:pStyle w:val="NoSpacing"/>
              <w:rPr>
                <w:rFonts w:cs="Arial"/>
              </w:rPr>
            </w:pPr>
            <w:r>
              <w:rPr>
                <w:rFonts w:cs="Arial"/>
              </w:rPr>
              <w:t>Amount</w:t>
            </w:r>
          </w:p>
        </w:tc>
      </w:tr>
      <w:tr w:rsidR="003D6C19" w14:paraId="0BA91FD1" w14:textId="77777777" w:rsidTr="000B08D9">
        <w:tc>
          <w:tcPr>
            <w:tcW w:w="1843" w:type="dxa"/>
          </w:tcPr>
          <w:p w14:paraId="3456AA4E" w14:textId="77777777" w:rsidR="003D6C19" w:rsidRDefault="003D6C19" w:rsidP="000B08D9">
            <w:pPr>
              <w:pStyle w:val="NoSpacing"/>
              <w:rPr>
                <w:rFonts w:cs="Arial"/>
              </w:rPr>
            </w:pPr>
            <w:r>
              <w:rPr>
                <w:rFonts w:cs="Arial"/>
              </w:rPr>
              <w:t>Lloyds Bank plc</w:t>
            </w:r>
          </w:p>
        </w:tc>
        <w:tc>
          <w:tcPr>
            <w:tcW w:w="1984" w:type="dxa"/>
          </w:tcPr>
          <w:p w14:paraId="7BD05430" w14:textId="77777777" w:rsidR="003D6C19" w:rsidRDefault="003D6C19" w:rsidP="000B08D9">
            <w:pPr>
              <w:pStyle w:val="NoSpacing"/>
              <w:rPr>
                <w:rFonts w:cs="Arial"/>
              </w:rPr>
            </w:pPr>
            <w:r>
              <w:rPr>
                <w:rFonts w:cs="Arial"/>
              </w:rPr>
              <w:t>Bank Charges</w:t>
            </w:r>
          </w:p>
        </w:tc>
        <w:tc>
          <w:tcPr>
            <w:tcW w:w="2552" w:type="dxa"/>
          </w:tcPr>
          <w:p w14:paraId="023ABE30" w14:textId="77777777" w:rsidR="003D6C19" w:rsidRDefault="003D6C19" w:rsidP="000B08D9">
            <w:pPr>
              <w:pStyle w:val="NoSpacing"/>
              <w:rPr>
                <w:rFonts w:cs="Arial"/>
              </w:rPr>
            </w:pPr>
            <w:r>
              <w:rPr>
                <w:rFonts w:cs="Arial"/>
              </w:rPr>
              <w:t>LGA 72, s111</w:t>
            </w:r>
          </w:p>
        </w:tc>
        <w:tc>
          <w:tcPr>
            <w:tcW w:w="1276" w:type="dxa"/>
          </w:tcPr>
          <w:p w14:paraId="229ED795" w14:textId="5668DAC6" w:rsidR="003D6C19" w:rsidRDefault="003D6C19" w:rsidP="000B08D9">
            <w:pPr>
              <w:pStyle w:val="NoSpacing"/>
              <w:rPr>
                <w:rFonts w:cs="Arial"/>
              </w:rPr>
            </w:pPr>
            <w:r>
              <w:rPr>
                <w:rFonts w:cs="Arial"/>
              </w:rPr>
              <w:t>D/D 2</w:t>
            </w:r>
            <w:r w:rsidR="00D43BBC">
              <w:rPr>
                <w:rFonts w:cs="Arial"/>
              </w:rPr>
              <w:t>9/06</w:t>
            </w:r>
          </w:p>
        </w:tc>
        <w:tc>
          <w:tcPr>
            <w:tcW w:w="1417" w:type="dxa"/>
          </w:tcPr>
          <w:p w14:paraId="42C1460C" w14:textId="5993407C" w:rsidR="003D6C19" w:rsidRDefault="003D6C19" w:rsidP="000B08D9">
            <w:pPr>
              <w:pStyle w:val="NoSpacing"/>
              <w:jc w:val="right"/>
              <w:rPr>
                <w:rFonts w:cs="Arial"/>
              </w:rPr>
            </w:pPr>
            <w:r>
              <w:rPr>
                <w:rFonts w:cs="Arial"/>
              </w:rPr>
              <w:t>£</w:t>
            </w:r>
            <w:r w:rsidR="00D43BBC">
              <w:rPr>
                <w:rFonts w:cs="Arial"/>
              </w:rPr>
              <w:t>7.25</w:t>
            </w:r>
          </w:p>
        </w:tc>
      </w:tr>
      <w:tr w:rsidR="003D6C19" w14:paraId="57CEC92A" w14:textId="77777777" w:rsidTr="000B08D9">
        <w:trPr>
          <w:trHeight w:val="319"/>
        </w:trPr>
        <w:tc>
          <w:tcPr>
            <w:tcW w:w="1843" w:type="dxa"/>
          </w:tcPr>
          <w:p w14:paraId="72364627" w14:textId="38C50016" w:rsidR="003D6C19" w:rsidRDefault="00D43BBC" w:rsidP="000B08D9">
            <w:pPr>
              <w:pStyle w:val="NoSpacing"/>
              <w:rPr>
                <w:rFonts w:cs="Arial"/>
              </w:rPr>
            </w:pPr>
            <w:r>
              <w:rPr>
                <w:rFonts w:cs="Arial"/>
              </w:rPr>
              <w:t>nPower</w:t>
            </w:r>
          </w:p>
        </w:tc>
        <w:tc>
          <w:tcPr>
            <w:tcW w:w="1984" w:type="dxa"/>
          </w:tcPr>
          <w:p w14:paraId="272E2CF9" w14:textId="3BA8915B" w:rsidR="003D6C19" w:rsidRDefault="00D43BBC" w:rsidP="000B08D9">
            <w:pPr>
              <w:pStyle w:val="NoSpacing"/>
              <w:rPr>
                <w:rFonts w:cs="Arial"/>
              </w:rPr>
            </w:pPr>
            <w:r>
              <w:rPr>
                <w:rFonts w:cs="Arial"/>
              </w:rPr>
              <w:t>Street light elect</w:t>
            </w:r>
          </w:p>
        </w:tc>
        <w:tc>
          <w:tcPr>
            <w:tcW w:w="2552" w:type="dxa"/>
          </w:tcPr>
          <w:p w14:paraId="31800807" w14:textId="1D240EDB" w:rsidR="003D6C19" w:rsidRDefault="00D43BBC" w:rsidP="000B08D9">
            <w:pPr>
              <w:pStyle w:val="NoSpacing"/>
              <w:rPr>
                <w:rFonts w:cs="Arial"/>
              </w:rPr>
            </w:pPr>
            <w:r>
              <w:rPr>
                <w:rFonts w:cs="Arial"/>
              </w:rPr>
              <w:t>PCA 57, s3/HA80, s301</w:t>
            </w:r>
          </w:p>
        </w:tc>
        <w:tc>
          <w:tcPr>
            <w:tcW w:w="1276" w:type="dxa"/>
          </w:tcPr>
          <w:p w14:paraId="17C0B788" w14:textId="18D0B7C4" w:rsidR="003D6C19" w:rsidRDefault="003D6C19" w:rsidP="000B08D9">
            <w:pPr>
              <w:pStyle w:val="NoSpacing"/>
              <w:rPr>
                <w:rFonts w:cs="Arial"/>
              </w:rPr>
            </w:pPr>
            <w:r>
              <w:rPr>
                <w:rFonts w:cs="Arial"/>
              </w:rPr>
              <w:t xml:space="preserve">D/D </w:t>
            </w:r>
            <w:r w:rsidR="00D43BBC">
              <w:rPr>
                <w:rFonts w:cs="Arial"/>
              </w:rPr>
              <w:t>13/07</w:t>
            </w:r>
          </w:p>
        </w:tc>
        <w:tc>
          <w:tcPr>
            <w:tcW w:w="1417" w:type="dxa"/>
          </w:tcPr>
          <w:p w14:paraId="574D9EB7" w14:textId="576FCA7D" w:rsidR="003D6C19" w:rsidRDefault="003D6C19" w:rsidP="000B08D9">
            <w:pPr>
              <w:pStyle w:val="NoSpacing"/>
              <w:jc w:val="right"/>
              <w:rPr>
                <w:rFonts w:cs="Arial"/>
              </w:rPr>
            </w:pPr>
            <w:r>
              <w:rPr>
                <w:rFonts w:cs="Arial"/>
              </w:rPr>
              <w:t>£</w:t>
            </w:r>
            <w:r w:rsidR="00D43BBC">
              <w:rPr>
                <w:rFonts w:cs="Arial"/>
              </w:rPr>
              <w:t>105.66</w:t>
            </w:r>
          </w:p>
        </w:tc>
      </w:tr>
      <w:tr w:rsidR="003D6C19" w14:paraId="71F2E1B1" w14:textId="77777777" w:rsidTr="000B08D9">
        <w:tc>
          <w:tcPr>
            <w:tcW w:w="1843" w:type="dxa"/>
          </w:tcPr>
          <w:p w14:paraId="00583FD7" w14:textId="77777777" w:rsidR="003D6C19" w:rsidRDefault="003D6C19" w:rsidP="000B08D9">
            <w:pPr>
              <w:pStyle w:val="NoSpacing"/>
              <w:rPr>
                <w:rFonts w:cs="Arial"/>
              </w:rPr>
            </w:pPr>
            <w:r>
              <w:rPr>
                <w:rFonts w:cs="Arial"/>
              </w:rPr>
              <w:t>TJ Whitaker</w:t>
            </w:r>
          </w:p>
        </w:tc>
        <w:tc>
          <w:tcPr>
            <w:tcW w:w="1984" w:type="dxa"/>
          </w:tcPr>
          <w:p w14:paraId="5495BDCC" w14:textId="77777777" w:rsidR="003D6C19" w:rsidRDefault="003D6C19" w:rsidP="000B08D9">
            <w:pPr>
              <w:pStyle w:val="NoSpacing"/>
              <w:rPr>
                <w:rFonts w:cs="Arial"/>
              </w:rPr>
            </w:pPr>
            <w:r>
              <w:rPr>
                <w:rFonts w:cs="Arial"/>
              </w:rPr>
              <w:t>Grass Cutting</w:t>
            </w:r>
          </w:p>
        </w:tc>
        <w:tc>
          <w:tcPr>
            <w:tcW w:w="2552" w:type="dxa"/>
          </w:tcPr>
          <w:p w14:paraId="0F9F18C6" w14:textId="77777777" w:rsidR="003D6C19" w:rsidRDefault="003D6C19" w:rsidP="000B08D9">
            <w:pPr>
              <w:pStyle w:val="NoSpacing"/>
              <w:rPr>
                <w:rFonts w:cs="Arial"/>
              </w:rPr>
            </w:pPr>
            <w:r>
              <w:rPr>
                <w:rFonts w:cs="Arial"/>
              </w:rPr>
              <w:t>OSA 06, s9-10</w:t>
            </w:r>
          </w:p>
        </w:tc>
        <w:tc>
          <w:tcPr>
            <w:tcW w:w="1276" w:type="dxa"/>
          </w:tcPr>
          <w:p w14:paraId="658627BD" w14:textId="570CFBBD" w:rsidR="003D6C19" w:rsidRDefault="003D6C19" w:rsidP="000B08D9">
            <w:pPr>
              <w:pStyle w:val="NoSpacing"/>
              <w:rPr>
                <w:rFonts w:cs="Arial"/>
              </w:rPr>
            </w:pPr>
            <w:r>
              <w:rPr>
                <w:rFonts w:cs="Arial"/>
              </w:rPr>
              <w:t>Chq 96</w:t>
            </w:r>
            <w:r w:rsidR="00D43BBC">
              <w:rPr>
                <w:rFonts w:cs="Arial"/>
              </w:rPr>
              <w:t>3</w:t>
            </w:r>
          </w:p>
        </w:tc>
        <w:tc>
          <w:tcPr>
            <w:tcW w:w="1417" w:type="dxa"/>
          </w:tcPr>
          <w:p w14:paraId="66AF6642" w14:textId="4CBAA587" w:rsidR="003D6C19" w:rsidRDefault="003D6C19" w:rsidP="000B08D9">
            <w:pPr>
              <w:pStyle w:val="NoSpacing"/>
              <w:jc w:val="right"/>
              <w:rPr>
                <w:rFonts w:cs="Arial"/>
              </w:rPr>
            </w:pPr>
            <w:r>
              <w:rPr>
                <w:rFonts w:cs="Arial"/>
              </w:rPr>
              <w:t>£3</w:t>
            </w:r>
            <w:r w:rsidR="00D43BBC">
              <w:rPr>
                <w:rFonts w:cs="Arial"/>
              </w:rPr>
              <w:t>4</w:t>
            </w:r>
            <w:r>
              <w:rPr>
                <w:rFonts w:cs="Arial"/>
              </w:rPr>
              <w:t>0.00</w:t>
            </w:r>
          </w:p>
        </w:tc>
      </w:tr>
      <w:tr w:rsidR="005D0C76" w14:paraId="49577351" w14:textId="77777777" w:rsidTr="000B08D9">
        <w:tc>
          <w:tcPr>
            <w:tcW w:w="1843" w:type="dxa"/>
          </w:tcPr>
          <w:p w14:paraId="75E85268" w14:textId="671DA113" w:rsidR="005D0C76" w:rsidRDefault="005D0C76" w:rsidP="000B08D9">
            <w:pPr>
              <w:pStyle w:val="NoSpacing"/>
              <w:rPr>
                <w:rFonts w:cs="Arial"/>
              </w:rPr>
            </w:pPr>
            <w:r>
              <w:rPr>
                <w:rFonts w:cs="Arial"/>
              </w:rPr>
              <w:t>The Comm Heartbeat Trust</w:t>
            </w:r>
          </w:p>
        </w:tc>
        <w:tc>
          <w:tcPr>
            <w:tcW w:w="1984" w:type="dxa"/>
          </w:tcPr>
          <w:p w14:paraId="6CAE4801" w14:textId="43B52E7D" w:rsidR="005D0C76" w:rsidRDefault="005D0C76" w:rsidP="000B08D9">
            <w:pPr>
              <w:pStyle w:val="NoSpacing"/>
              <w:rPr>
                <w:rFonts w:cs="Arial"/>
              </w:rPr>
            </w:pPr>
            <w:r>
              <w:rPr>
                <w:rFonts w:cs="Arial"/>
              </w:rPr>
              <w:t>VETS system annual fee</w:t>
            </w:r>
          </w:p>
        </w:tc>
        <w:tc>
          <w:tcPr>
            <w:tcW w:w="2552" w:type="dxa"/>
          </w:tcPr>
          <w:p w14:paraId="750D41AD" w14:textId="5264C74A" w:rsidR="005D0C76" w:rsidRDefault="005D0C76" w:rsidP="000B08D9">
            <w:pPr>
              <w:pStyle w:val="NoSpacing"/>
              <w:rPr>
                <w:rFonts w:cs="Arial"/>
              </w:rPr>
            </w:pPr>
            <w:r>
              <w:rPr>
                <w:rFonts w:cs="Arial"/>
              </w:rPr>
              <w:t>PSA 36, s234</w:t>
            </w:r>
          </w:p>
        </w:tc>
        <w:tc>
          <w:tcPr>
            <w:tcW w:w="1276" w:type="dxa"/>
          </w:tcPr>
          <w:p w14:paraId="189D78AB" w14:textId="4F8BC74E" w:rsidR="005D0C76" w:rsidRDefault="005D0C76" w:rsidP="000B08D9">
            <w:pPr>
              <w:pStyle w:val="NoSpacing"/>
              <w:rPr>
                <w:rFonts w:cs="Arial"/>
              </w:rPr>
            </w:pPr>
            <w:r>
              <w:rPr>
                <w:rFonts w:cs="Arial"/>
              </w:rPr>
              <w:t>Chq 964</w:t>
            </w:r>
          </w:p>
        </w:tc>
        <w:tc>
          <w:tcPr>
            <w:tcW w:w="1417" w:type="dxa"/>
          </w:tcPr>
          <w:p w14:paraId="6C2B0478" w14:textId="5CA93CC5" w:rsidR="005D0C76" w:rsidRDefault="005D0C76" w:rsidP="000B08D9">
            <w:pPr>
              <w:pStyle w:val="NoSpacing"/>
              <w:jc w:val="right"/>
              <w:rPr>
                <w:rFonts w:cs="Arial"/>
              </w:rPr>
            </w:pPr>
            <w:r>
              <w:rPr>
                <w:rFonts w:cs="Arial"/>
              </w:rPr>
              <w:t>£120.00</w:t>
            </w:r>
          </w:p>
        </w:tc>
      </w:tr>
      <w:tr w:rsidR="003D6C19" w14:paraId="4F316F47" w14:textId="77777777" w:rsidTr="000B08D9">
        <w:tc>
          <w:tcPr>
            <w:tcW w:w="1843" w:type="dxa"/>
          </w:tcPr>
          <w:p w14:paraId="0DC93CD6" w14:textId="77777777" w:rsidR="003D6C19" w:rsidRDefault="003D6C19" w:rsidP="000B08D9">
            <w:pPr>
              <w:pStyle w:val="NoSpacing"/>
              <w:rPr>
                <w:rFonts w:cs="Arial"/>
              </w:rPr>
            </w:pPr>
          </w:p>
        </w:tc>
        <w:tc>
          <w:tcPr>
            <w:tcW w:w="1984" w:type="dxa"/>
          </w:tcPr>
          <w:p w14:paraId="7C2FA931" w14:textId="77777777" w:rsidR="003D6C19" w:rsidRDefault="003D6C19" w:rsidP="000B08D9">
            <w:pPr>
              <w:pStyle w:val="NoSpacing"/>
              <w:rPr>
                <w:rFonts w:cs="Arial"/>
              </w:rPr>
            </w:pPr>
          </w:p>
        </w:tc>
        <w:tc>
          <w:tcPr>
            <w:tcW w:w="2552" w:type="dxa"/>
          </w:tcPr>
          <w:p w14:paraId="4B7AB9A2" w14:textId="77777777" w:rsidR="003D6C19" w:rsidRDefault="003D6C19" w:rsidP="000B08D9">
            <w:pPr>
              <w:pStyle w:val="NoSpacing"/>
              <w:rPr>
                <w:rFonts w:cs="Arial"/>
              </w:rPr>
            </w:pPr>
          </w:p>
        </w:tc>
        <w:tc>
          <w:tcPr>
            <w:tcW w:w="1276" w:type="dxa"/>
          </w:tcPr>
          <w:p w14:paraId="3E304701" w14:textId="77777777" w:rsidR="003D6C19" w:rsidRDefault="003D6C19" w:rsidP="000B08D9">
            <w:pPr>
              <w:pStyle w:val="NoSpacing"/>
              <w:rPr>
                <w:rFonts w:cs="Arial"/>
              </w:rPr>
            </w:pPr>
          </w:p>
        </w:tc>
        <w:tc>
          <w:tcPr>
            <w:tcW w:w="1417" w:type="dxa"/>
          </w:tcPr>
          <w:p w14:paraId="5D20D252" w14:textId="77777777" w:rsidR="003D6C19" w:rsidRDefault="003D6C19" w:rsidP="000B08D9">
            <w:pPr>
              <w:pStyle w:val="NoSpacing"/>
              <w:jc w:val="right"/>
              <w:rPr>
                <w:rFonts w:cs="Arial"/>
              </w:rPr>
            </w:pPr>
          </w:p>
        </w:tc>
      </w:tr>
    </w:tbl>
    <w:p w14:paraId="3686C851" w14:textId="77777777" w:rsidR="003D6C19" w:rsidRDefault="003D6C19" w:rsidP="003D6C19">
      <w:pPr>
        <w:pStyle w:val="NoSpacing"/>
        <w:ind w:left="1440"/>
        <w:rPr>
          <w:rFonts w:cs="Arial"/>
        </w:rPr>
      </w:pPr>
    </w:p>
    <w:p w14:paraId="6BBF96E0" w14:textId="0382FABC" w:rsidR="003D6C19" w:rsidRDefault="003D6C19" w:rsidP="003D6C19">
      <w:pPr>
        <w:pStyle w:val="NoSpacing"/>
        <w:ind w:left="1440"/>
        <w:rPr>
          <w:rFonts w:cs="Arial"/>
        </w:rPr>
      </w:pPr>
      <w:r w:rsidRPr="00575254">
        <w:rPr>
          <w:rFonts w:cs="Arial"/>
        </w:rPr>
        <w:t>The reconci</w:t>
      </w:r>
      <w:r>
        <w:rPr>
          <w:rFonts w:cs="Arial"/>
        </w:rPr>
        <w:t>led bank balance was £</w:t>
      </w:r>
      <w:r w:rsidR="00D43BBC">
        <w:rPr>
          <w:rFonts w:cs="Arial"/>
        </w:rPr>
        <w:t>23,</w:t>
      </w:r>
      <w:r w:rsidR="005D0C76">
        <w:rPr>
          <w:rFonts w:cs="Arial"/>
        </w:rPr>
        <w:t>544</w:t>
      </w:r>
      <w:r w:rsidR="00D43BBC">
        <w:rPr>
          <w:rFonts w:cs="Arial"/>
        </w:rPr>
        <w:t>.24</w:t>
      </w:r>
      <w:r>
        <w:rPr>
          <w:rFonts w:cs="Arial"/>
        </w:rPr>
        <w:t xml:space="preserve"> being General £16,</w:t>
      </w:r>
      <w:r w:rsidR="00D43BBC">
        <w:rPr>
          <w:rFonts w:cs="Arial"/>
        </w:rPr>
        <w:t>058.33</w:t>
      </w:r>
      <w:r>
        <w:rPr>
          <w:rFonts w:cs="Arial"/>
        </w:rPr>
        <w:t xml:space="preserve"> Allotment deposits &amp; Defibrillator replacement £800.00 and CIL £6,</w:t>
      </w:r>
      <w:r w:rsidR="005D0C76">
        <w:rPr>
          <w:rFonts w:cs="Arial"/>
        </w:rPr>
        <w:t>685</w:t>
      </w:r>
      <w:r>
        <w:rPr>
          <w:rFonts w:cs="Arial"/>
        </w:rPr>
        <w:t>.91 (from 28 April 2022 monies).</w:t>
      </w:r>
    </w:p>
    <w:p w14:paraId="17F46D50" w14:textId="77777777" w:rsidR="003D6C19" w:rsidRPr="003D6C19" w:rsidRDefault="003D6C19" w:rsidP="003D6C19">
      <w:pPr>
        <w:pStyle w:val="NoSpacing"/>
        <w:rPr>
          <w:rFonts w:cs="Arial"/>
          <w:b/>
          <w:bCs/>
        </w:rPr>
      </w:pPr>
    </w:p>
    <w:p w14:paraId="41F765CB" w14:textId="77777777" w:rsidR="00E65636" w:rsidRDefault="00E65636" w:rsidP="003D6C19">
      <w:pPr>
        <w:pStyle w:val="NoSpacing"/>
        <w:numPr>
          <w:ilvl w:val="4"/>
          <w:numId w:val="28"/>
        </w:numPr>
        <w:rPr>
          <w:rFonts w:cs="Arial"/>
          <w:b/>
          <w:bCs/>
        </w:rPr>
      </w:pPr>
      <w:r w:rsidRPr="003D6C19">
        <w:rPr>
          <w:rFonts w:cs="Arial"/>
          <w:b/>
          <w:bCs/>
        </w:rPr>
        <w:t>Approve income received.</w:t>
      </w:r>
    </w:p>
    <w:p w14:paraId="06D1E665" w14:textId="66CC1647" w:rsidR="00D43BBC" w:rsidRDefault="00D43BBC" w:rsidP="00D43BBC">
      <w:pPr>
        <w:pStyle w:val="NoSpacing"/>
        <w:ind w:left="1440"/>
        <w:rPr>
          <w:rFonts w:cs="Arial"/>
        </w:rPr>
      </w:pPr>
      <w:r>
        <w:rPr>
          <w:rFonts w:cs="Arial"/>
        </w:rPr>
        <w:t>There had been no income received since the last meeting.</w:t>
      </w:r>
    </w:p>
    <w:p w14:paraId="4100AA9C" w14:textId="77777777" w:rsidR="00D43BBC" w:rsidRPr="00D43BBC" w:rsidRDefault="00D43BBC" w:rsidP="00D43BBC">
      <w:pPr>
        <w:pStyle w:val="NoSpacing"/>
        <w:ind w:left="1440"/>
        <w:rPr>
          <w:rFonts w:cs="Arial"/>
        </w:rPr>
      </w:pPr>
    </w:p>
    <w:p w14:paraId="4ABF984C" w14:textId="309C2A83" w:rsidR="00FE043F" w:rsidRPr="003D6C19" w:rsidRDefault="00FE043F" w:rsidP="003D6C19">
      <w:pPr>
        <w:pStyle w:val="NoSpacing"/>
        <w:numPr>
          <w:ilvl w:val="4"/>
          <w:numId w:val="28"/>
        </w:numPr>
        <w:rPr>
          <w:rFonts w:cs="Arial"/>
          <w:b/>
          <w:bCs/>
        </w:rPr>
      </w:pPr>
      <w:r w:rsidRPr="003D6C19">
        <w:rPr>
          <w:rFonts w:cs="Arial"/>
          <w:b/>
          <w:bCs/>
        </w:rPr>
        <w:t>Update the bank mandate</w:t>
      </w:r>
      <w:r w:rsidR="000E1D7B" w:rsidRPr="003D6C19">
        <w:rPr>
          <w:rFonts w:cs="Arial"/>
          <w:b/>
          <w:bCs/>
        </w:rPr>
        <w:t xml:space="preserve"> and set up internet banking, to include access levels for all Parish Councillors &amp; the Clerk</w:t>
      </w:r>
      <w:r w:rsidRPr="003D6C19">
        <w:rPr>
          <w:rFonts w:cs="Arial"/>
          <w:b/>
          <w:bCs/>
        </w:rPr>
        <w:t>.</w:t>
      </w:r>
    </w:p>
    <w:p w14:paraId="0B060786" w14:textId="0645A103" w:rsidR="003D6C19" w:rsidRDefault="00134BC5" w:rsidP="00134BC5">
      <w:pPr>
        <w:pStyle w:val="NoSpacing"/>
        <w:ind w:left="1440"/>
        <w:rPr>
          <w:rFonts w:cs="Arial"/>
        </w:rPr>
      </w:pPr>
      <w:r>
        <w:rPr>
          <w:rFonts w:cs="Arial"/>
        </w:rPr>
        <w:t xml:space="preserve">The Clerk had contacted Lloyds Bank on three occasions to ascertain how to set up internet banking – conflicting advice and not being able to talk to an advisor as the Clerk is not a cheque signatory.  No idea if one, three or all Councillors </w:t>
      </w:r>
      <w:proofErr w:type="gramStart"/>
      <w:r>
        <w:rPr>
          <w:rFonts w:cs="Arial"/>
        </w:rPr>
        <w:t>have to</w:t>
      </w:r>
      <w:proofErr w:type="gramEnd"/>
      <w:r>
        <w:rPr>
          <w:rFonts w:cs="Arial"/>
        </w:rPr>
        <w:t xml:space="preserve"> log on and set it up.  </w:t>
      </w:r>
      <w:r w:rsidRPr="004B5800">
        <w:rPr>
          <w:rFonts w:cs="Arial"/>
          <w:u w:val="single"/>
        </w:rPr>
        <w:t xml:space="preserve">It was therefore agreed to leave at present and just arrange for Councillor R Horrocks to be added and Mr M </w:t>
      </w:r>
      <w:r w:rsidR="004B5800" w:rsidRPr="004B5800">
        <w:rPr>
          <w:rFonts w:cs="Arial"/>
          <w:u w:val="single"/>
        </w:rPr>
        <w:t>R</w:t>
      </w:r>
      <w:r w:rsidRPr="004B5800">
        <w:rPr>
          <w:rFonts w:cs="Arial"/>
          <w:u w:val="single"/>
        </w:rPr>
        <w:t xml:space="preserve">eeves to </w:t>
      </w:r>
      <w:r w:rsidR="004B5800" w:rsidRPr="004B5800">
        <w:rPr>
          <w:rFonts w:cs="Arial"/>
          <w:u w:val="single"/>
        </w:rPr>
        <w:t>be removed</w:t>
      </w:r>
      <w:r w:rsidR="004B5800">
        <w:rPr>
          <w:rFonts w:cs="Arial"/>
        </w:rPr>
        <w:t>.  Councillor C Middleton also contacted the bank regarding Councillor N Jenks (Savage) – who’s name has been amended as she has a personal account with Lloyds.</w:t>
      </w:r>
    </w:p>
    <w:p w14:paraId="4D8CC3B5" w14:textId="77777777" w:rsidR="004B5800" w:rsidRPr="00134BC5" w:rsidRDefault="004B5800" w:rsidP="00134BC5">
      <w:pPr>
        <w:pStyle w:val="NoSpacing"/>
        <w:ind w:left="1440"/>
        <w:rPr>
          <w:rFonts w:cs="Arial"/>
        </w:rPr>
      </w:pPr>
    </w:p>
    <w:p w14:paraId="456A49CC" w14:textId="269C2320" w:rsidR="00E90367" w:rsidRDefault="00E90367" w:rsidP="003D6C19">
      <w:pPr>
        <w:pStyle w:val="NoSpacing"/>
        <w:numPr>
          <w:ilvl w:val="0"/>
          <w:numId w:val="28"/>
        </w:numPr>
        <w:tabs>
          <w:tab w:val="clear" w:pos="360"/>
          <w:tab w:val="num" w:pos="709"/>
        </w:tabs>
        <w:ind w:left="709" w:hanging="709"/>
        <w:rPr>
          <w:rFonts w:cs="Arial"/>
          <w:b/>
          <w:bCs/>
        </w:rPr>
      </w:pPr>
      <w:r w:rsidRPr="003D6C19">
        <w:rPr>
          <w:rFonts w:cs="Arial"/>
          <w:b/>
          <w:bCs/>
        </w:rPr>
        <w:t>Hannington Life - items for inclusion in the next edition</w:t>
      </w:r>
      <w:r w:rsidR="00767E3F" w:rsidRPr="003D6C19">
        <w:rPr>
          <w:rFonts w:cs="Arial"/>
          <w:b/>
          <w:bCs/>
        </w:rPr>
        <w:t xml:space="preserve"> and </w:t>
      </w:r>
      <w:r w:rsidRPr="003D6C19">
        <w:rPr>
          <w:rFonts w:cs="Arial"/>
          <w:b/>
          <w:bCs/>
        </w:rPr>
        <w:t>an</w:t>
      </w:r>
      <w:r w:rsidR="00F2755A" w:rsidRPr="003D6C19">
        <w:rPr>
          <w:rFonts w:cs="Arial"/>
          <w:b/>
          <w:bCs/>
        </w:rPr>
        <w:t>y</w:t>
      </w:r>
      <w:r w:rsidRPr="003D6C19">
        <w:rPr>
          <w:rFonts w:cs="Arial"/>
          <w:b/>
          <w:bCs/>
        </w:rPr>
        <w:t xml:space="preserve"> New Residents requiring Welcome Pack</w:t>
      </w:r>
      <w:r w:rsidR="005B21B0" w:rsidRPr="003D6C19">
        <w:rPr>
          <w:rFonts w:cs="Arial"/>
          <w:b/>
          <w:bCs/>
        </w:rPr>
        <w:t>.</w:t>
      </w:r>
    </w:p>
    <w:p w14:paraId="7242E5BF" w14:textId="0B92488A" w:rsidR="003D6C19" w:rsidRDefault="004B3316" w:rsidP="004B3316">
      <w:pPr>
        <w:pStyle w:val="NoSpacing"/>
        <w:tabs>
          <w:tab w:val="num" w:pos="709"/>
        </w:tabs>
        <w:ind w:left="709"/>
        <w:rPr>
          <w:rFonts w:cs="Arial"/>
        </w:rPr>
      </w:pPr>
      <w:r>
        <w:rPr>
          <w:rFonts w:cs="Arial"/>
          <w:b/>
          <w:bCs/>
        </w:rPr>
        <w:tab/>
      </w:r>
      <w:r>
        <w:rPr>
          <w:rFonts w:cs="Arial"/>
        </w:rPr>
        <w:t>Councillor C Middleton</w:t>
      </w:r>
      <w:r w:rsidRPr="00D11539">
        <w:rPr>
          <w:rFonts w:cs="Arial"/>
        </w:rPr>
        <w:t xml:space="preserve"> </w:t>
      </w:r>
      <w:r>
        <w:rPr>
          <w:rFonts w:cs="Arial"/>
        </w:rPr>
        <w:t xml:space="preserve">had produced a draft copy for </w:t>
      </w:r>
      <w:r w:rsidR="004B5800">
        <w:rPr>
          <w:rFonts w:cs="Arial"/>
        </w:rPr>
        <w:t>September</w:t>
      </w:r>
      <w:r>
        <w:rPr>
          <w:rFonts w:cs="Arial"/>
        </w:rPr>
        <w:t>, which was agreed by the Parish Council for publication subject to</w:t>
      </w:r>
      <w:r w:rsidR="004B5800">
        <w:rPr>
          <w:rFonts w:cs="Arial"/>
        </w:rPr>
        <w:t xml:space="preserve"> including the September Tote winner and that August’s winner donated the monies back to the Village Hall.</w:t>
      </w:r>
    </w:p>
    <w:p w14:paraId="2082A7A3" w14:textId="77777777" w:rsidR="004B3316" w:rsidRPr="004B3316" w:rsidRDefault="004B3316" w:rsidP="004B3316">
      <w:pPr>
        <w:pStyle w:val="NoSpacing"/>
        <w:tabs>
          <w:tab w:val="num" w:pos="709"/>
        </w:tabs>
        <w:ind w:left="709"/>
        <w:rPr>
          <w:rFonts w:cs="Arial"/>
        </w:rPr>
      </w:pPr>
    </w:p>
    <w:p w14:paraId="199DFF6A" w14:textId="77777777" w:rsidR="00E90367" w:rsidRDefault="00E90367" w:rsidP="003D6C19">
      <w:pPr>
        <w:pStyle w:val="NoSpacing"/>
        <w:numPr>
          <w:ilvl w:val="0"/>
          <w:numId w:val="28"/>
        </w:numPr>
        <w:rPr>
          <w:rFonts w:cs="Arial"/>
          <w:b/>
          <w:bCs/>
        </w:rPr>
      </w:pPr>
      <w:r w:rsidRPr="003D6C19">
        <w:rPr>
          <w:rFonts w:cs="Arial"/>
          <w:b/>
          <w:bCs/>
        </w:rPr>
        <w:t>Councillors’ comments for consideration at next meeting.</w:t>
      </w:r>
    </w:p>
    <w:p w14:paraId="4472A2C2" w14:textId="1A344D5E" w:rsidR="003D6C19" w:rsidRPr="004B5800" w:rsidRDefault="004B5800" w:rsidP="003D6C19">
      <w:pPr>
        <w:pStyle w:val="ListParagraph"/>
        <w:spacing w:after="0" w:line="240" w:lineRule="auto"/>
        <w:rPr>
          <w:rFonts w:cs="Arial"/>
        </w:rPr>
      </w:pPr>
      <w:r>
        <w:rPr>
          <w:rFonts w:cs="Arial"/>
        </w:rPr>
        <w:t>Councillor I Wilson did mention the enforcement of the 7.5 tonne weight limit through the village – however this would require a person to sit &amp; log all vehicle movements as it would not be a priority for Highways.</w:t>
      </w:r>
    </w:p>
    <w:p w14:paraId="174B7275" w14:textId="77777777" w:rsidR="003D6C19" w:rsidRPr="003D6C19" w:rsidRDefault="003D6C19" w:rsidP="003D6C19">
      <w:pPr>
        <w:pStyle w:val="NoSpacing"/>
        <w:rPr>
          <w:rFonts w:cs="Arial"/>
          <w:b/>
          <w:bCs/>
        </w:rPr>
      </w:pPr>
    </w:p>
    <w:p w14:paraId="0523C4DF" w14:textId="2A874A85" w:rsidR="00FD2C52" w:rsidRDefault="00DF14A5" w:rsidP="003D6C19">
      <w:pPr>
        <w:pStyle w:val="NoSpacing"/>
        <w:numPr>
          <w:ilvl w:val="0"/>
          <w:numId w:val="28"/>
        </w:numPr>
        <w:tabs>
          <w:tab w:val="clear" w:pos="360"/>
          <w:tab w:val="num" w:pos="709"/>
        </w:tabs>
        <w:ind w:left="709" w:hanging="709"/>
        <w:rPr>
          <w:rFonts w:cs="Arial"/>
          <w:b/>
          <w:bCs/>
        </w:rPr>
      </w:pPr>
      <w:r w:rsidRPr="003D6C19">
        <w:rPr>
          <w:rFonts w:cs="Arial"/>
          <w:b/>
          <w:bCs/>
        </w:rPr>
        <w:t xml:space="preserve">Date of next meeting: </w:t>
      </w:r>
      <w:r w:rsidR="00DF3F0B" w:rsidRPr="003D6C19">
        <w:rPr>
          <w:rFonts w:cs="Arial"/>
          <w:b/>
          <w:bCs/>
        </w:rPr>
        <w:t>5 Octo</w:t>
      </w:r>
      <w:r w:rsidR="00FD2C52" w:rsidRPr="003D6C19">
        <w:rPr>
          <w:rFonts w:cs="Arial"/>
          <w:b/>
          <w:bCs/>
        </w:rPr>
        <w:t>ber</w:t>
      </w:r>
      <w:r w:rsidR="00570346" w:rsidRPr="003D6C19">
        <w:rPr>
          <w:rFonts w:cs="Arial"/>
          <w:b/>
          <w:bCs/>
        </w:rPr>
        <w:t xml:space="preserve"> 2026.</w:t>
      </w:r>
    </w:p>
    <w:p w14:paraId="14FD737E" w14:textId="7813FDD1" w:rsidR="004B5800" w:rsidRPr="004B5800" w:rsidRDefault="004B5800" w:rsidP="004B5800">
      <w:pPr>
        <w:pStyle w:val="NoSpacing"/>
        <w:tabs>
          <w:tab w:val="num" w:pos="709"/>
        </w:tabs>
        <w:ind w:left="709"/>
        <w:rPr>
          <w:rFonts w:cs="Arial"/>
        </w:rPr>
      </w:pPr>
      <w:r>
        <w:rPr>
          <w:rFonts w:cs="Arial"/>
        </w:rPr>
        <w:t>Councillor N Jenks gave her apologies for the next meeting &amp; the Clerk confirmed that she had also heard from Councillor R Horrocks that he would not be available.</w:t>
      </w:r>
    </w:p>
    <w:p w14:paraId="0CBBE79B" w14:textId="77777777" w:rsidR="004B5800" w:rsidRPr="003D6C19" w:rsidRDefault="004B5800" w:rsidP="004B5800">
      <w:pPr>
        <w:pStyle w:val="NoSpacing"/>
        <w:tabs>
          <w:tab w:val="num" w:pos="709"/>
        </w:tabs>
        <w:rPr>
          <w:rFonts w:cs="Arial"/>
          <w:b/>
          <w:bCs/>
        </w:rPr>
      </w:pPr>
    </w:p>
    <w:sectPr w:rsidR="004B5800" w:rsidRPr="003D6C19"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C6CC9" w14:textId="77777777" w:rsidR="003F4810" w:rsidRDefault="003F4810">
      <w:r>
        <w:separator/>
      </w:r>
    </w:p>
  </w:endnote>
  <w:endnote w:type="continuationSeparator" w:id="0">
    <w:p w14:paraId="30ECEFDE" w14:textId="77777777" w:rsidR="003F4810" w:rsidRDefault="003F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77B2" w14:textId="77777777" w:rsidR="00193B11" w:rsidRDefault="00193B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03C8" w14:textId="77777777" w:rsidR="00193B11" w:rsidRDefault="00193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C3386" w14:textId="77777777" w:rsidR="003F4810" w:rsidRDefault="003F4810">
      <w:r>
        <w:separator/>
      </w:r>
    </w:p>
  </w:footnote>
  <w:footnote w:type="continuationSeparator" w:id="0">
    <w:p w14:paraId="2F86D853" w14:textId="77777777" w:rsidR="003F4810" w:rsidRDefault="003F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F8E1" w14:textId="77777777" w:rsidR="00193B11" w:rsidRDefault="00193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083F" w14:textId="4C796A0A" w:rsidR="00193B11" w:rsidRDefault="00193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9C9F" w14:textId="77777777" w:rsidR="00193B11" w:rsidRDefault="00193B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349305E"/>
    <w:multiLevelType w:val="hybridMultilevel"/>
    <w:tmpl w:val="6374D0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EC5884AE"/>
    <w:lvl w:ilvl="0">
      <w:start w:val="34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7"/>
  </w:num>
  <w:num w:numId="22" w16cid:durableId="1734543280">
    <w:abstractNumId w:val="27"/>
  </w:num>
  <w:num w:numId="23" w16cid:durableId="910045134">
    <w:abstractNumId w:val="22"/>
  </w:num>
  <w:num w:numId="24" w16cid:durableId="752971430">
    <w:abstractNumId w:val="16"/>
  </w:num>
  <w:num w:numId="25" w16cid:durableId="1697807895">
    <w:abstractNumId w:val="33"/>
  </w:num>
  <w:num w:numId="26" w16cid:durableId="1014460833">
    <w:abstractNumId w:val="18"/>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99020930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1B2C"/>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3E29"/>
    <w:rsid w:val="000941B9"/>
    <w:rsid w:val="00096766"/>
    <w:rsid w:val="000A03BC"/>
    <w:rsid w:val="000A152B"/>
    <w:rsid w:val="000A29C1"/>
    <w:rsid w:val="000A476E"/>
    <w:rsid w:val="000A4F6D"/>
    <w:rsid w:val="000A6ECD"/>
    <w:rsid w:val="000A78DF"/>
    <w:rsid w:val="000B2112"/>
    <w:rsid w:val="000B369D"/>
    <w:rsid w:val="000B5AB6"/>
    <w:rsid w:val="000C38DC"/>
    <w:rsid w:val="000C3B96"/>
    <w:rsid w:val="000C56BF"/>
    <w:rsid w:val="000C7805"/>
    <w:rsid w:val="000D24DB"/>
    <w:rsid w:val="000D79BC"/>
    <w:rsid w:val="000E1D7B"/>
    <w:rsid w:val="000E1E52"/>
    <w:rsid w:val="000E5473"/>
    <w:rsid w:val="000E72C8"/>
    <w:rsid w:val="000E785D"/>
    <w:rsid w:val="000F0A53"/>
    <w:rsid w:val="000F4026"/>
    <w:rsid w:val="000F624F"/>
    <w:rsid w:val="000F691B"/>
    <w:rsid w:val="000F71EA"/>
    <w:rsid w:val="000F7F83"/>
    <w:rsid w:val="00100350"/>
    <w:rsid w:val="0010083B"/>
    <w:rsid w:val="001022ED"/>
    <w:rsid w:val="00103D72"/>
    <w:rsid w:val="0010434F"/>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27E48"/>
    <w:rsid w:val="00130AA5"/>
    <w:rsid w:val="00132567"/>
    <w:rsid w:val="00134640"/>
    <w:rsid w:val="00134653"/>
    <w:rsid w:val="00134BC5"/>
    <w:rsid w:val="00136641"/>
    <w:rsid w:val="001377EA"/>
    <w:rsid w:val="00140196"/>
    <w:rsid w:val="00140A72"/>
    <w:rsid w:val="0015067F"/>
    <w:rsid w:val="001553D6"/>
    <w:rsid w:val="00155617"/>
    <w:rsid w:val="00156485"/>
    <w:rsid w:val="001609D2"/>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653F"/>
    <w:rsid w:val="00187E07"/>
    <w:rsid w:val="00190B18"/>
    <w:rsid w:val="00193B11"/>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2E3"/>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6F9F"/>
    <w:rsid w:val="001E7A17"/>
    <w:rsid w:val="001F2C17"/>
    <w:rsid w:val="001F3052"/>
    <w:rsid w:val="001F3487"/>
    <w:rsid w:val="001F366F"/>
    <w:rsid w:val="001F6DC9"/>
    <w:rsid w:val="001F7001"/>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5D"/>
    <w:rsid w:val="0022498F"/>
    <w:rsid w:val="0023047E"/>
    <w:rsid w:val="00231019"/>
    <w:rsid w:val="002321BB"/>
    <w:rsid w:val="00232214"/>
    <w:rsid w:val="00235700"/>
    <w:rsid w:val="002357DA"/>
    <w:rsid w:val="00235D39"/>
    <w:rsid w:val="00240F19"/>
    <w:rsid w:val="00241A00"/>
    <w:rsid w:val="00243058"/>
    <w:rsid w:val="00243A85"/>
    <w:rsid w:val="002462B1"/>
    <w:rsid w:val="00246C19"/>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86886"/>
    <w:rsid w:val="002906D5"/>
    <w:rsid w:val="00292862"/>
    <w:rsid w:val="00292A7C"/>
    <w:rsid w:val="00292D3C"/>
    <w:rsid w:val="00293579"/>
    <w:rsid w:val="00295F03"/>
    <w:rsid w:val="00296E3B"/>
    <w:rsid w:val="002971E1"/>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3567"/>
    <w:rsid w:val="00314055"/>
    <w:rsid w:val="00314DFD"/>
    <w:rsid w:val="003155D1"/>
    <w:rsid w:val="00315739"/>
    <w:rsid w:val="00317F70"/>
    <w:rsid w:val="00320000"/>
    <w:rsid w:val="003210F5"/>
    <w:rsid w:val="00322DBC"/>
    <w:rsid w:val="0032412B"/>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5D0"/>
    <w:rsid w:val="00387A9F"/>
    <w:rsid w:val="00392B9B"/>
    <w:rsid w:val="00392D86"/>
    <w:rsid w:val="00393053"/>
    <w:rsid w:val="00393F5E"/>
    <w:rsid w:val="003944B7"/>
    <w:rsid w:val="003965A0"/>
    <w:rsid w:val="003A0D94"/>
    <w:rsid w:val="003A4487"/>
    <w:rsid w:val="003A6336"/>
    <w:rsid w:val="003A7405"/>
    <w:rsid w:val="003A767C"/>
    <w:rsid w:val="003B1693"/>
    <w:rsid w:val="003B22DC"/>
    <w:rsid w:val="003B3347"/>
    <w:rsid w:val="003B39E3"/>
    <w:rsid w:val="003C1723"/>
    <w:rsid w:val="003C42BC"/>
    <w:rsid w:val="003C449B"/>
    <w:rsid w:val="003C4C0A"/>
    <w:rsid w:val="003C5DF0"/>
    <w:rsid w:val="003C670E"/>
    <w:rsid w:val="003C785B"/>
    <w:rsid w:val="003D0A0A"/>
    <w:rsid w:val="003D3CD8"/>
    <w:rsid w:val="003D47FF"/>
    <w:rsid w:val="003D550E"/>
    <w:rsid w:val="003D59EA"/>
    <w:rsid w:val="003D69F1"/>
    <w:rsid w:val="003D6C19"/>
    <w:rsid w:val="003E03BC"/>
    <w:rsid w:val="003E2D55"/>
    <w:rsid w:val="003E394A"/>
    <w:rsid w:val="003E6E8A"/>
    <w:rsid w:val="003E7F4D"/>
    <w:rsid w:val="003F0686"/>
    <w:rsid w:val="003F27C7"/>
    <w:rsid w:val="003F2C30"/>
    <w:rsid w:val="003F3385"/>
    <w:rsid w:val="003F4810"/>
    <w:rsid w:val="003F5BC3"/>
    <w:rsid w:val="003F65B6"/>
    <w:rsid w:val="003F7924"/>
    <w:rsid w:val="003F79FF"/>
    <w:rsid w:val="00401322"/>
    <w:rsid w:val="0040297F"/>
    <w:rsid w:val="00403A5A"/>
    <w:rsid w:val="00403F11"/>
    <w:rsid w:val="00404C86"/>
    <w:rsid w:val="004056D6"/>
    <w:rsid w:val="00405EC6"/>
    <w:rsid w:val="0040609E"/>
    <w:rsid w:val="00406837"/>
    <w:rsid w:val="00406B2F"/>
    <w:rsid w:val="0041196A"/>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0888"/>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10B8"/>
    <w:rsid w:val="004A3DC1"/>
    <w:rsid w:val="004A51B7"/>
    <w:rsid w:val="004A6235"/>
    <w:rsid w:val="004B0604"/>
    <w:rsid w:val="004B3316"/>
    <w:rsid w:val="004B364B"/>
    <w:rsid w:val="004B3D78"/>
    <w:rsid w:val="004B5500"/>
    <w:rsid w:val="004B5800"/>
    <w:rsid w:val="004B6384"/>
    <w:rsid w:val="004B732B"/>
    <w:rsid w:val="004C219C"/>
    <w:rsid w:val="004C21B7"/>
    <w:rsid w:val="004C6677"/>
    <w:rsid w:val="004C6B88"/>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048"/>
    <w:rsid w:val="00516E4B"/>
    <w:rsid w:val="00517EF8"/>
    <w:rsid w:val="005208F7"/>
    <w:rsid w:val="005212EA"/>
    <w:rsid w:val="00523916"/>
    <w:rsid w:val="00523C7F"/>
    <w:rsid w:val="00524AF4"/>
    <w:rsid w:val="00526005"/>
    <w:rsid w:val="00526F08"/>
    <w:rsid w:val="00527000"/>
    <w:rsid w:val="00527265"/>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46EB"/>
    <w:rsid w:val="00566918"/>
    <w:rsid w:val="00570346"/>
    <w:rsid w:val="005714F9"/>
    <w:rsid w:val="00571D09"/>
    <w:rsid w:val="00572C8B"/>
    <w:rsid w:val="00572F81"/>
    <w:rsid w:val="00572FE4"/>
    <w:rsid w:val="00573502"/>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0C76"/>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3D0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66451"/>
    <w:rsid w:val="00670FAA"/>
    <w:rsid w:val="0067271D"/>
    <w:rsid w:val="00672BC9"/>
    <w:rsid w:val="00673ABE"/>
    <w:rsid w:val="00673D2F"/>
    <w:rsid w:val="00674EB9"/>
    <w:rsid w:val="00677AFA"/>
    <w:rsid w:val="00681107"/>
    <w:rsid w:val="00682596"/>
    <w:rsid w:val="0068416D"/>
    <w:rsid w:val="00686FD6"/>
    <w:rsid w:val="006914E4"/>
    <w:rsid w:val="00691EA9"/>
    <w:rsid w:val="00695F46"/>
    <w:rsid w:val="00696FAF"/>
    <w:rsid w:val="00696FBB"/>
    <w:rsid w:val="006A052F"/>
    <w:rsid w:val="006A0976"/>
    <w:rsid w:val="006A1E6C"/>
    <w:rsid w:val="006A26C3"/>
    <w:rsid w:val="006A2C85"/>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C0D"/>
    <w:rsid w:val="00726EE6"/>
    <w:rsid w:val="00733D85"/>
    <w:rsid w:val="007353E9"/>
    <w:rsid w:val="007369AA"/>
    <w:rsid w:val="0073789E"/>
    <w:rsid w:val="007406F3"/>
    <w:rsid w:val="007415D0"/>
    <w:rsid w:val="00744FDA"/>
    <w:rsid w:val="00750F0A"/>
    <w:rsid w:val="00751043"/>
    <w:rsid w:val="00751142"/>
    <w:rsid w:val="00751D05"/>
    <w:rsid w:val="0075211A"/>
    <w:rsid w:val="00752699"/>
    <w:rsid w:val="00753F70"/>
    <w:rsid w:val="007547B7"/>
    <w:rsid w:val="00755419"/>
    <w:rsid w:val="00755793"/>
    <w:rsid w:val="00762220"/>
    <w:rsid w:val="007622D0"/>
    <w:rsid w:val="00763913"/>
    <w:rsid w:val="00763BC9"/>
    <w:rsid w:val="00764069"/>
    <w:rsid w:val="0076594B"/>
    <w:rsid w:val="00766890"/>
    <w:rsid w:val="00767B08"/>
    <w:rsid w:val="00767E3F"/>
    <w:rsid w:val="0077382B"/>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3517F"/>
    <w:rsid w:val="008402CB"/>
    <w:rsid w:val="00840CAB"/>
    <w:rsid w:val="0084479E"/>
    <w:rsid w:val="008448FD"/>
    <w:rsid w:val="008459CD"/>
    <w:rsid w:val="0085030D"/>
    <w:rsid w:val="0085130B"/>
    <w:rsid w:val="00853465"/>
    <w:rsid w:val="00854FF9"/>
    <w:rsid w:val="00856B47"/>
    <w:rsid w:val="00857E92"/>
    <w:rsid w:val="0086039C"/>
    <w:rsid w:val="00860CA4"/>
    <w:rsid w:val="00862727"/>
    <w:rsid w:val="008646E9"/>
    <w:rsid w:val="00866DE2"/>
    <w:rsid w:val="0086714C"/>
    <w:rsid w:val="0086745F"/>
    <w:rsid w:val="008678F2"/>
    <w:rsid w:val="00871588"/>
    <w:rsid w:val="00871A2A"/>
    <w:rsid w:val="00872DA8"/>
    <w:rsid w:val="00875004"/>
    <w:rsid w:val="008760AA"/>
    <w:rsid w:val="00880648"/>
    <w:rsid w:val="00881DB1"/>
    <w:rsid w:val="0088219D"/>
    <w:rsid w:val="00883950"/>
    <w:rsid w:val="00884EA6"/>
    <w:rsid w:val="00887D79"/>
    <w:rsid w:val="00887F9B"/>
    <w:rsid w:val="0089038B"/>
    <w:rsid w:val="008905D7"/>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114"/>
    <w:rsid w:val="008E3301"/>
    <w:rsid w:val="008E408B"/>
    <w:rsid w:val="008E4CB3"/>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08E"/>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B83"/>
    <w:rsid w:val="00946D84"/>
    <w:rsid w:val="00947441"/>
    <w:rsid w:val="0095146E"/>
    <w:rsid w:val="00953986"/>
    <w:rsid w:val="00955F29"/>
    <w:rsid w:val="00956608"/>
    <w:rsid w:val="00961F22"/>
    <w:rsid w:val="00963139"/>
    <w:rsid w:val="00963AC0"/>
    <w:rsid w:val="00965829"/>
    <w:rsid w:val="00966772"/>
    <w:rsid w:val="00966955"/>
    <w:rsid w:val="00971547"/>
    <w:rsid w:val="00975AC8"/>
    <w:rsid w:val="00976510"/>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3D6"/>
    <w:rsid w:val="00A37E11"/>
    <w:rsid w:val="00A41285"/>
    <w:rsid w:val="00A42E7A"/>
    <w:rsid w:val="00A479D9"/>
    <w:rsid w:val="00A47D4C"/>
    <w:rsid w:val="00A51F58"/>
    <w:rsid w:val="00A53124"/>
    <w:rsid w:val="00A534D0"/>
    <w:rsid w:val="00A53631"/>
    <w:rsid w:val="00A537CD"/>
    <w:rsid w:val="00A53F91"/>
    <w:rsid w:val="00A54150"/>
    <w:rsid w:val="00A576C8"/>
    <w:rsid w:val="00A61095"/>
    <w:rsid w:val="00A636BC"/>
    <w:rsid w:val="00A702B3"/>
    <w:rsid w:val="00A71C3B"/>
    <w:rsid w:val="00A724A0"/>
    <w:rsid w:val="00A7340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6F7D"/>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26ECC"/>
    <w:rsid w:val="00B3010F"/>
    <w:rsid w:val="00B30BEC"/>
    <w:rsid w:val="00B32C30"/>
    <w:rsid w:val="00B32E0B"/>
    <w:rsid w:val="00B3314A"/>
    <w:rsid w:val="00B342D9"/>
    <w:rsid w:val="00B34CBD"/>
    <w:rsid w:val="00B36D52"/>
    <w:rsid w:val="00B36FEB"/>
    <w:rsid w:val="00B37197"/>
    <w:rsid w:val="00B4146F"/>
    <w:rsid w:val="00B41F65"/>
    <w:rsid w:val="00B4378D"/>
    <w:rsid w:val="00B447D6"/>
    <w:rsid w:val="00B46363"/>
    <w:rsid w:val="00B47273"/>
    <w:rsid w:val="00B500D5"/>
    <w:rsid w:val="00B501F9"/>
    <w:rsid w:val="00B512B1"/>
    <w:rsid w:val="00B53EB4"/>
    <w:rsid w:val="00B549FE"/>
    <w:rsid w:val="00B54A2B"/>
    <w:rsid w:val="00B559FF"/>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2A50"/>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3F77"/>
    <w:rsid w:val="00BF79F2"/>
    <w:rsid w:val="00C00493"/>
    <w:rsid w:val="00C0050D"/>
    <w:rsid w:val="00C007F7"/>
    <w:rsid w:val="00C01D26"/>
    <w:rsid w:val="00C07A63"/>
    <w:rsid w:val="00C1015B"/>
    <w:rsid w:val="00C10488"/>
    <w:rsid w:val="00C10534"/>
    <w:rsid w:val="00C10D5B"/>
    <w:rsid w:val="00C11672"/>
    <w:rsid w:val="00C126D0"/>
    <w:rsid w:val="00C173A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6CF1"/>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3F5F"/>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3BBC"/>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289"/>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3F0B"/>
    <w:rsid w:val="00DF4203"/>
    <w:rsid w:val="00DF422E"/>
    <w:rsid w:val="00DF5B1D"/>
    <w:rsid w:val="00DF5B70"/>
    <w:rsid w:val="00DF5F3A"/>
    <w:rsid w:val="00E006E1"/>
    <w:rsid w:val="00E00CDA"/>
    <w:rsid w:val="00E02595"/>
    <w:rsid w:val="00E043C8"/>
    <w:rsid w:val="00E0469E"/>
    <w:rsid w:val="00E0479A"/>
    <w:rsid w:val="00E054F5"/>
    <w:rsid w:val="00E068E2"/>
    <w:rsid w:val="00E149E6"/>
    <w:rsid w:val="00E1647C"/>
    <w:rsid w:val="00E210C6"/>
    <w:rsid w:val="00E21FC5"/>
    <w:rsid w:val="00E2478D"/>
    <w:rsid w:val="00E254DF"/>
    <w:rsid w:val="00E25ED8"/>
    <w:rsid w:val="00E274C6"/>
    <w:rsid w:val="00E30AAD"/>
    <w:rsid w:val="00E31146"/>
    <w:rsid w:val="00E31AA2"/>
    <w:rsid w:val="00E32343"/>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196"/>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507A"/>
    <w:rsid w:val="00F16496"/>
    <w:rsid w:val="00F1695D"/>
    <w:rsid w:val="00F169D7"/>
    <w:rsid w:val="00F17042"/>
    <w:rsid w:val="00F17134"/>
    <w:rsid w:val="00F207BC"/>
    <w:rsid w:val="00F212B7"/>
    <w:rsid w:val="00F23DBC"/>
    <w:rsid w:val="00F2408D"/>
    <w:rsid w:val="00F2441C"/>
    <w:rsid w:val="00F247C1"/>
    <w:rsid w:val="00F256D9"/>
    <w:rsid w:val="00F25733"/>
    <w:rsid w:val="00F260CE"/>
    <w:rsid w:val="00F26A1F"/>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25BF"/>
    <w:rsid w:val="00F661E9"/>
    <w:rsid w:val="00F6748A"/>
    <w:rsid w:val="00F70840"/>
    <w:rsid w:val="00F71E1D"/>
    <w:rsid w:val="00F72586"/>
    <w:rsid w:val="00F72C48"/>
    <w:rsid w:val="00F72D7D"/>
    <w:rsid w:val="00F7529C"/>
    <w:rsid w:val="00F80FBE"/>
    <w:rsid w:val="00F827F5"/>
    <w:rsid w:val="00F851D6"/>
    <w:rsid w:val="00F860C1"/>
    <w:rsid w:val="00F8787B"/>
    <w:rsid w:val="00F91D85"/>
    <w:rsid w:val="00F934BC"/>
    <w:rsid w:val="00F94628"/>
    <w:rsid w:val="00F9630F"/>
    <w:rsid w:val="00F968FC"/>
    <w:rsid w:val="00F97F4D"/>
    <w:rsid w:val="00FA0448"/>
    <w:rsid w:val="00FA0E7D"/>
    <w:rsid w:val="00FA3537"/>
    <w:rsid w:val="00FA3D1F"/>
    <w:rsid w:val="00FA7027"/>
    <w:rsid w:val="00FA79D9"/>
    <w:rsid w:val="00FB11DA"/>
    <w:rsid w:val="00FB2DC0"/>
    <w:rsid w:val="00FB4725"/>
    <w:rsid w:val="00FB4CFB"/>
    <w:rsid w:val="00FB6509"/>
    <w:rsid w:val="00FB7185"/>
    <w:rsid w:val="00FB7A30"/>
    <w:rsid w:val="00FC14E2"/>
    <w:rsid w:val="00FC3640"/>
    <w:rsid w:val="00FC6754"/>
    <w:rsid w:val="00FD083F"/>
    <w:rsid w:val="00FD2815"/>
    <w:rsid w:val="00FD2C52"/>
    <w:rsid w:val="00FD30A9"/>
    <w:rsid w:val="00FD49B7"/>
    <w:rsid w:val="00FD4E2A"/>
    <w:rsid w:val="00FD5CEA"/>
    <w:rsid w:val="00FD75A3"/>
    <w:rsid w:val="00FE043F"/>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character" w:styleId="FollowedHyperlink">
    <w:name w:val="FollowedHyperlink"/>
    <w:uiPriority w:val="99"/>
    <w:semiHidden/>
    <w:unhideWhenUsed/>
    <w:rsid w:val="00570346"/>
    <w:rPr>
      <w:color w:val="954F72"/>
      <w:u w:val="single"/>
    </w:rPr>
  </w:style>
  <w:style w:type="paragraph" w:styleId="ListParagraph">
    <w:name w:val="List Paragraph"/>
    <w:basedOn w:val="Normal"/>
    <w:uiPriority w:val="34"/>
    <w:qFormat/>
    <w:rsid w:val="003D6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10320</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5</cp:revision>
  <cp:lastPrinted>2026-09-28T09:07:00Z</cp:lastPrinted>
  <dcterms:created xsi:type="dcterms:W3CDTF">2026-09-08T11:38:00Z</dcterms:created>
  <dcterms:modified xsi:type="dcterms:W3CDTF">2026-09-28T09:07:00Z</dcterms:modified>
</cp:coreProperties>
</file>